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E4" w:rsidRPr="00DB28B7" w:rsidRDefault="004C6BE4" w:rsidP="00DB28B7">
      <w:pPr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ПРИЁМЫ ФОРМИРОВАНИЯ ФУНЦИОНАЛЬНОЙ ГРАМОТНОСТИ НА УРОКАХ РУССКОГО ЯЗЫКА</w:t>
      </w:r>
    </w:p>
    <w:p w:rsidR="00FA5477" w:rsidRPr="00DB28B7" w:rsidRDefault="004C6BE4" w:rsidP="00DB28B7">
      <w:pP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Приёмы формирования читательской грамотности</w:t>
      </w:r>
    </w:p>
    <w:p w:rsidR="004C6BE4" w:rsidRPr="00DB28B7" w:rsidRDefault="004C6BE4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Приём</w:t>
      </w: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«Письмо с дырками (пробелами)»</w:t>
      </w: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F510F1" w:rsidRDefault="00F510F1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C6BE4" w:rsidRPr="00DB28B7" w:rsidRDefault="004C6BE4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формирования </w:t>
      </w: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читательского умения интегрировать и интерпретировать сообщения текста</w:t>
      </w: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рекомендуется этот прием. Он подойдет в качестве проверки усвоенных ранее знаний и для работы с параграфом при изучении нового материала.</w:t>
      </w:r>
    </w:p>
    <w:p w:rsidR="004C6BE4" w:rsidRPr="00DB28B7" w:rsidRDefault="004C6BE4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Знакомство с порядком морфологического разбора </w:t>
      </w:r>
      <w:r w:rsidRPr="00DB28B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частицы</w:t>
      </w:r>
      <w:proofErr w:type="gramStart"/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Составление рассказа </w:t>
      </w:r>
      <w:r w:rsidRPr="00DB28B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 частице</w:t>
      </w: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опорным словам. (7 класс)</w:t>
      </w:r>
    </w:p>
    <w:p w:rsidR="004C6BE4" w:rsidRPr="00DB28B7" w:rsidRDefault="004C6BE4" w:rsidP="00DB28B7">
      <w:pPr>
        <w:pStyle w:val="a3"/>
        <w:numPr>
          <w:ilvl w:val="0"/>
          <w:numId w:val="1"/>
        </w:numPr>
        <w:spacing w:after="0" w:line="304" w:lineRule="atLeast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частица  это …</w:t>
      </w:r>
    </w:p>
    <w:p w:rsidR="004C6BE4" w:rsidRPr="00DB28B7" w:rsidRDefault="004C6BE4" w:rsidP="00DB28B7">
      <w:pPr>
        <w:pStyle w:val="a3"/>
        <w:numPr>
          <w:ilvl w:val="0"/>
          <w:numId w:val="1"/>
        </w:num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частица может служить….</w:t>
      </w:r>
    </w:p>
    <w:p w:rsidR="004C6BE4" w:rsidRPr="00DB28B7" w:rsidRDefault="004C6BE4" w:rsidP="00DB28B7">
      <w:pPr>
        <w:pStyle w:val="a3"/>
        <w:numPr>
          <w:ilvl w:val="0"/>
          <w:numId w:val="1"/>
        </w:num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частицы</w:t>
      </w:r>
      <w:r w:rsidRPr="00DB28B7">
        <w:rPr>
          <w:rFonts w:ascii="Times New Roman" w:hAnsi="Times New Roman" w:cs="Times New Roman"/>
          <w:sz w:val="24"/>
          <w:szCs w:val="24"/>
        </w:rPr>
        <w:t xml:space="preserve"> бывают….</w:t>
      </w:r>
    </w:p>
    <w:p w:rsidR="009C2B87" w:rsidRPr="00DB28B7" w:rsidRDefault="009C2B87" w:rsidP="00DB28B7">
      <w:pPr>
        <w:pStyle w:val="a3"/>
        <w:numPr>
          <w:ilvl w:val="0"/>
          <w:numId w:val="1"/>
        </w:num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частицы (не) являются членами предложения, но могу</w:t>
      </w:r>
      <w:proofErr w:type="gramStart"/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т(</w:t>
      </w:r>
      <w:proofErr w:type="gramEnd"/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не могут) входить в состав членов предложения</w:t>
      </w:r>
    </w:p>
    <w:p w:rsidR="00F510F1" w:rsidRDefault="00F510F1" w:rsidP="00F510F1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C6BE4" w:rsidRPr="00DB28B7" w:rsidRDefault="004C6BE4" w:rsidP="00F510F1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Прием «Верите ли вы, что…»</w:t>
      </w:r>
    </w:p>
    <w:p w:rsidR="00F510F1" w:rsidRDefault="00F510F1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C6BE4" w:rsidRPr="00DB28B7" w:rsidRDefault="004C6BE4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F510F1" w:rsidRDefault="00F510F1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Используется при знакомстве с частицей  7 класс</w:t>
      </w:r>
    </w:p>
    <w:p w:rsidR="00F510F1" w:rsidRDefault="00F510F1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Отметьте ложные и правдивые утверждения</w:t>
      </w:r>
    </w:p>
    <w:p w:rsidR="00F510F1" w:rsidRDefault="00F510F1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40FB" w:rsidRPr="00DB28B7" w:rsidRDefault="00FD40FB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#1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8B7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__ </w:t>
      </w:r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частица - это служебная, неизменяемая часть речи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__ </w:t>
      </w:r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частица может служить для выражения смысловых оттенков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__ частицы бывают формообразовательными и </w:t>
      </w:r>
      <w:proofErr w:type="spellStart"/>
      <w:r w:rsidRPr="00DB28B7">
        <w:rPr>
          <w:rFonts w:ascii="Times New Roman" w:hAnsi="Times New Roman" w:cs="Times New Roman"/>
          <w:sz w:val="24"/>
          <w:szCs w:val="24"/>
        </w:rPr>
        <w:t>смыслообразовательными</w:t>
      </w:r>
      <w:proofErr w:type="spellEnd"/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__ </w:t>
      </w:r>
      <w:r w:rsidRPr="00DB28B7">
        <w:rPr>
          <w:rFonts w:ascii="Times New Roman" w:hAnsi="Times New Roman" w:cs="Times New Roman"/>
          <w:sz w:val="24"/>
          <w:szCs w:val="24"/>
          <w:shd w:val="clear" w:color="auto" w:fill="FFFF00"/>
        </w:rPr>
        <w:t>частицы не являются членами предложения, но могут входить в состав членов предложения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#2</w:t>
      </w:r>
    </w:p>
    <w:p w:rsidR="00F510F1" w:rsidRDefault="00F510F1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8B7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Выберите предложение, в котором есть частица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8B7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F510F1" w:rsidRDefault="00F510F1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1) Вам нужно идти всё время прямо. 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2) Я вся прямо извелась от ожидания.</w:t>
      </w:r>
    </w:p>
    <w:p w:rsidR="004C6BE4" w:rsidRPr="00DB28B7" w:rsidRDefault="004C6BE4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lastRenderedPageBreak/>
        <w:t xml:space="preserve">3) Это суждение прямо и неизбито. </w:t>
      </w:r>
    </w:p>
    <w:p w:rsidR="004C6BE4" w:rsidRPr="00DB28B7" w:rsidRDefault="004C6BE4" w:rsidP="00DB28B7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hAnsi="Times New Roman" w:cs="Times New Roman"/>
          <w:sz w:val="24"/>
          <w:szCs w:val="24"/>
        </w:rPr>
        <w:t>4) Отрезок дороги был совершенно прямым</w:t>
      </w:r>
    </w:p>
    <w:p w:rsidR="00FD40FB" w:rsidRPr="00DB28B7" w:rsidRDefault="00FD40FB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</w:p>
    <w:p w:rsidR="00FD40FB" w:rsidRPr="00DB28B7" w:rsidRDefault="00FD40FB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0FB" w:rsidRPr="00DB28B7" w:rsidRDefault="00FD40FB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40FB" w:rsidRPr="00DB28B7" w:rsidRDefault="00FD40FB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</w:p>
    <w:p w:rsidR="009C2B8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  <w:r w:rsidRPr="00347143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Приемы активизации ранее полученных знаний</w:t>
      </w:r>
      <w:r w:rsidR="00F510F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F510F1" w:rsidRPr="00DB28B7" w:rsidRDefault="00F510F1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C2B87" w:rsidRPr="00347143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714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Pr="0034714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Прием «Ассоциация»</w:t>
      </w:r>
    </w:p>
    <w:p w:rsidR="00347143" w:rsidRDefault="00347143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C2B87" w:rsidRPr="00DB28B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714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Описание</w:t>
      </w:r>
      <w:r w:rsidRPr="00DB28B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 теме или конкретному понятию урока нужно выписать в столбик слова-ассоциации. Выход будет следующим:</w:t>
      </w:r>
    </w:p>
    <w:p w:rsidR="009C2B87" w:rsidRPr="00DB28B7" w:rsidRDefault="009C2B87" w:rsidP="00F510F1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</w:r>
    </w:p>
    <w:p w:rsidR="009C2B87" w:rsidRPr="00DB28B7" w:rsidRDefault="009C2B87" w:rsidP="00F510F1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оставить запись на доске, объяснить новую тему, в конце урока вернуться, что-либо добавить или стереть.</w:t>
      </w:r>
    </w:p>
    <w:p w:rsidR="00F510F1" w:rsidRDefault="00F510F1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C2B87" w:rsidRPr="00DB28B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4714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Пример</w:t>
      </w:r>
      <w:r w:rsidRPr="0034714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Тема «Частица как часть речи» (7 класс).</w:t>
      </w:r>
    </w:p>
    <w:p w:rsidR="009C2B87" w:rsidRPr="00DB28B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Ассоциации: служебная часть речи, смысловые оттенки, чувства, эмоции, формы слов.</w:t>
      </w:r>
    </w:p>
    <w:p w:rsidR="009C2B87" w:rsidRPr="00DB28B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Выводится определение: частица – это часть речи, которая служит для выражения смысловых оттенков слов и целых высказываний или для образования форм слов.</w:t>
      </w:r>
    </w:p>
    <w:p w:rsidR="009C2B87" w:rsidRPr="00DB28B7" w:rsidRDefault="009C2B87" w:rsidP="00DB28B7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B28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Происходит вызов уже имеющихся знаний по изучаемому вопросу, мотивация для дальнейшей работы.</w:t>
      </w:r>
    </w:p>
    <w:p w:rsidR="00347143" w:rsidRDefault="00347143" w:rsidP="00347143">
      <w:pPr>
        <w:spacing w:after="0"/>
        <w:ind w:left="180"/>
        <w:rPr>
          <w:rFonts w:ascii="Times New Roman" w:hAnsi="Times New Roman"/>
          <w:i/>
        </w:rPr>
      </w:pP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  <w:i/>
        </w:rPr>
      </w:pPr>
      <w:r w:rsidRPr="00347143">
        <w:rPr>
          <w:rFonts w:ascii="Times New Roman" w:hAnsi="Times New Roman"/>
          <w:i/>
        </w:rPr>
        <w:t>Прием «Лексическая разминка».</w:t>
      </w:r>
    </w:p>
    <w:p w:rsid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 xml:space="preserve">   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 xml:space="preserve">  Посмотрите на слова, записанные на доске, и подберите к ним антонимы. </w:t>
      </w:r>
    </w:p>
    <w:p w:rsidR="00347143" w:rsidRDefault="00347143" w:rsidP="00347143">
      <w:pPr>
        <w:spacing w:after="0"/>
        <w:ind w:left="180"/>
        <w:rPr>
          <w:rFonts w:ascii="Times New Roman" w:hAnsi="Times New Roman"/>
        </w:rPr>
      </w:pP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 xml:space="preserve">Родной - … </w:t>
      </w:r>
      <w:proofErr w:type="gramStart"/>
      <w:r w:rsidRPr="00347143">
        <w:rPr>
          <w:rFonts w:ascii="Times New Roman" w:hAnsi="Times New Roman"/>
        </w:rPr>
        <w:t xml:space="preserve">( </w:t>
      </w:r>
      <w:proofErr w:type="gramEnd"/>
      <w:r w:rsidRPr="00347143">
        <w:rPr>
          <w:rFonts w:ascii="Times New Roman" w:hAnsi="Times New Roman"/>
        </w:rPr>
        <w:t>чужой)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>неряшливый - … (аккуратный)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>горький - … (сладкий)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>светлый - … (тёмный)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>ложный - …(истинный)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>разбитый - … (целый)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 xml:space="preserve">пассивный - … </w:t>
      </w:r>
      <w:proofErr w:type="gramStart"/>
      <w:r w:rsidRPr="00347143">
        <w:rPr>
          <w:rFonts w:ascii="Times New Roman" w:hAnsi="Times New Roman"/>
        </w:rPr>
        <w:t xml:space="preserve">( </w:t>
      </w:r>
      <w:proofErr w:type="gramEnd"/>
      <w:r w:rsidRPr="00347143">
        <w:rPr>
          <w:rFonts w:ascii="Times New Roman" w:hAnsi="Times New Roman"/>
        </w:rPr>
        <w:t>активный)</w:t>
      </w:r>
    </w:p>
    <w:p w:rsidR="00347143" w:rsidRPr="00347143" w:rsidRDefault="00347143" w:rsidP="00347143">
      <w:pPr>
        <w:spacing w:after="0"/>
        <w:ind w:left="180"/>
        <w:rPr>
          <w:rFonts w:ascii="Times New Roman" w:hAnsi="Times New Roman"/>
        </w:rPr>
      </w:pPr>
      <w:r w:rsidRPr="00347143">
        <w:rPr>
          <w:rFonts w:ascii="Times New Roman" w:hAnsi="Times New Roman"/>
        </w:rPr>
        <w:t xml:space="preserve">   Друзья мои, должна сказать, что тема урока зашифрована в словах, которые вы назвали. Как она будет звучать?  Что вы знаете о частице?</w:t>
      </w:r>
    </w:p>
    <w:p w:rsidR="004C6BE4" w:rsidRPr="00DB28B7" w:rsidRDefault="004C6BE4" w:rsidP="00DB28B7">
      <w:pPr>
        <w:rPr>
          <w:rFonts w:ascii="Times New Roman" w:hAnsi="Times New Roman" w:cs="Times New Roman"/>
          <w:sz w:val="24"/>
          <w:szCs w:val="24"/>
        </w:rPr>
      </w:pPr>
    </w:p>
    <w:p w:rsidR="002A62CC" w:rsidRPr="00DB28B7" w:rsidRDefault="00FD40FB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#3 (</w:t>
      </w:r>
      <w:r w:rsidR="008926EB"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класс)</w:t>
      </w:r>
      <w:r w:rsidR="008926EB"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F510F1" w:rsidRPr="00F510F1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DB28B7" w:rsidRPr="00DB28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End"/>
      <w:r w:rsidR="002A62CC" w:rsidRPr="00DB28B7">
        <w:rPr>
          <w:rFonts w:ascii="Times New Roman" w:hAnsi="Times New Roman" w:cs="Times New Roman"/>
          <w:i/>
          <w:sz w:val="24"/>
          <w:szCs w:val="24"/>
        </w:rPr>
        <w:t>включает пять комплексных заданий).</w:t>
      </w:r>
    </w:p>
    <w:p w:rsidR="00DB28B7" w:rsidRPr="00DB28B7" w:rsidRDefault="00DB28B7" w:rsidP="00DB28B7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62CC" w:rsidRPr="00DB28B7" w:rsidRDefault="002A62CC" w:rsidP="00DB28B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8B7">
        <w:rPr>
          <w:rFonts w:ascii="Times New Roman" w:eastAsia="Calibri" w:hAnsi="Times New Roman" w:cs="Times New Roman"/>
          <w:i/>
          <w:sz w:val="24"/>
          <w:szCs w:val="24"/>
        </w:rPr>
        <w:t>Ко</w:t>
      </w:r>
      <w:r w:rsidRPr="00DB28B7">
        <w:rPr>
          <w:rFonts w:ascii="Times New Roman" w:hAnsi="Times New Roman" w:cs="Times New Roman"/>
          <w:i/>
          <w:sz w:val="24"/>
          <w:szCs w:val="24"/>
        </w:rPr>
        <w:t xml:space="preserve">мплексная </w:t>
      </w:r>
      <w:r w:rsidRPr="00DB28B7">
        <w:rPr>
          <w:rFonts w:ascii="Times New Roman" w:eastAsia="Calibri" w:hAnsi="Times New Roman" w:cs="Times New Roman"/>
          <w:i/>
          <w:sz w:val="24"/>
          <w:szCs w:val="24"/>
        </w:rPr>
        <w:t>работа по русскому языку составлена с целью выявле</w:t>
      </w:r>
      <w:r w:rsidRPr="00DB28B7">
        <w:rPr>
          <w:rFonts w:ascii="Times New Roman" w:hAnsi="Times New Roman" w:cs="Times New Roman"/>
          <w:i/>
          <w:sz w:val="24"/>
          <w:szCs w:val="24"/>
        </w:rPr>
        <w:t xml:space="preserve">ния уровня </w:t>
      </w:r>
      <w:proofErr w:type="spellStart"/>
      <w:r w:rsidRPr="00DB28B7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DB28B7">
        <w:rPr>
          <w:rFonts w:ascii="Times New Roman" w:hAnsi="Times New Roman" w:cs="Times New Roman"/>
          <w:i/>
          <w:sz w:val="24"/>
          <w:szCs w:val="24"/>
        </w:rPr>
        <w:t xml:space="preserve"> некоторых</w:t>
      </w:r>
      <w:r w:rsidRPr="00DB28B7">
        <w:rPr>
          <w:rFonts w:ascii="Times New Roman" w:eastAsia="Calibri" w:hAnsi="Times New Roman" w:cs="Times New Roman"/>
          <w:i/>
          <w:sz w:val="24"/>
          <w:szCs w:val="24"/>
        </w:rPr>
        <w:t xml:space="preserve"> предметных и </w:t>
      </w:r>
      <w:proofErr w:type="spellStart"/>
      <w:r w:rsidRPr="00DB28B7">
        <w:rPr>
          <w:rFonts w:ascii="Times New Roman" w:eastAsia="Calibri" w:hAnsi="Times New Roman" w:cs="Times New Roman"/>
          <w:i/>
          <w:sz w:val="24"/>
          <w:szCs w:val="24"/>
        </w:rPr>
        <w:t>метапредметных</w:t>
      </w:r>
      <w:proofErr w:type="spellEnd"/>
      <w:r w:rsidRPr="00DB28B7">
        <w:rPr>
          <w:rFonts w:ascii="Times New Roman" w:eastAsia="Calibri" w:hAnsi="Times New Roman" w:cs="Times New Roman"/>
          <w:i/>
          <w:sz w:val="24"/>
          <w:szCs w:val="24"/>
        </w:rPr>
        <w:t xml:space="preserve"> умений учащихся на основе работы с текстом и позволяет определить уровень </w:t>
      </w:r>
      <w:proofErr w:type="spellStart"/>
      <w:r w:rsidRPr="00DB28B7">
        <w:rPr>
          <w:rFonts w:ascii="Times New Roman" w:eastAsia="Calibri" w:hAnsi="Times New Roman" w:cs="Times New Roman"/>
          <w:i/>
          <w:sz w:val="24"/>
          <w:szCs w:val="24"/>
        </w:rPr>
        <w:t>сформированности</w:t>
      </w:r>
      <w:proofErr w:type="spellEnd"/>
      <w:r w:rsidRPr="00DB28B7">
        <w:rPr>
          <w:rFonts w:ascii="Times New Roman" w:eastAsia="Calibri" w:hAnsi="Times New Roman" w:cs="Times New Roman"/>
          <w:i/>
          <w:sz w:val="24"/>
          <w:szCs w:val="24"/>
        </w:rPr>
        <w:t xml:space="preserve"> читательской грамотности: умение находить информацию, интерпретировать, преобразовывать, осмыслять, оценивать, генерировать в собственный текст,</w:t>
      </w:r>
    </w:p>
    <w:p w:rsidR="002A62CC" w:rsidRPr="00DB28B7" w:rsidRDefault="002A62CC" w:rsidP="00D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62CC" w:rsidRPr="00DB28B7" w:rsidRDefault="002A62CC" w:rsidP="00DB28B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2CC" w:rsidRPr="00F510F1" w:rsidRDefault="002A62CC" w:rsidP="00DB2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F1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</w:t>
      </w:r>
      <w:r w:rsidRPr="00F510F1">
        <w:rPr>
          <w:rFonts w:ascii="Times New Roman" w:hAnsi="Times New Roman" w:cs="Times New Roman"/>
          <w:b/>
          <w:sz w:val="24"/>
          <w:szCs w:val="24"/>
        </w:rPr>
        <w:t>:</w:t>
      </w:r>
    </w:p>
    <w:p w:rsidR="00F510F1" w:rsidRDefault="00F510F1" w:rsidP="00DB2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6EB" w:rsidRPr="00DB28B7" w:rsidRDefault="00960A79" w:rsidP="00DB2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1)</w:t>
      </w:r>
      <w:r w:rsidR="00BE5BAF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Яшка упустил рыбу, ему было немного стыдно, но, как бывает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сплошь и рядом, вину свою он не прочь был бы свалить на Володю.</w:t>
      </w:r>
      <w:r w:rsidRPr="00DB28B7">
        <w:rPr>
          <w:rFonts w:ascii="Times New Roman" w:hAnsi="Times New Roman" w:cs="Times New Roman"/>
          <w:sz w:val="24"/>
          <w:szCs w:val="24"/>
        </w:rPr>
        <w:t>2)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 Он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хотел как-нибудь уколоть его. </w:t>
      </w:r>
      <w:r w:rsidRPr="00DB28B7">
        <w:rPr>
          <w:rFonts w:ascii="Times New Roman" w:hAnsi="Times New Roman" w:cs="Times New Roman"/>
          <w:sz w:val="24"/>
          <w:szCs w:val="24"/>
        </w:rPr>
        <w:t xml:space="preserve">3)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«Тоже мне рыбак!» – думал он. </w:t>
      </w:r>
      <w:r w:rsidRPr="00DB28B7">
        <w:rPr>
          <w:rFonts w:ascii="Times New Roman" w:hAnsi="Times New Roman" w:cs="Times New Roman"/>
          <w:sz w:val="24"/>
          <w:szCs w:val="24"/>
        </w:rPr>
        <w:t xml:space="preserve">4) </w:t>
      </w:r>
      <w:r w:rsidR="008926EB" w:rsidRPr="00DB28B7">
        <w:rPr>
          <w:rFonts w:ascii="Times New Roman" w:hAnsi="Times New Roman" w:cs="Times New Roman"/>
          <w:sz w:val="24"/>
          <w:szCs w:val="24"/>
        </w:rPr>
        <w:t>Но вдруг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поплавок чуть шевельнулся и Яшка схватился за удочку. </w:t>
      </w:r>
      <w:r w:rsidRPr="00DB28B7">
        <w:rPr>
          <w:rFonts w:ascii="Times New Roman" w:hAnsi="Times New Roman" w:cs="Times New Roman"/>
          <w:sz w:val="24"/>
          <w:szCs w:val="24"/>
        </w:rPr>
        <w:t xml:space="preserve">5) </w:t>
      </w:r>
      <w:r w:rsidR="008926EB" w:rsidRPr="00DB28B7">
        <w:rPr>
          <w:rFonts w:ascii="Times New Roman" w:hAnsi="Times New Roman" w:cs="Times New Roman"/>
          <w:sz w:val="24"/>
          <w:szCs w:val="24"/>
        </w:rPr>
        <w:t>Напрягаясь, он,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будто </w:t>
      </w:r>
      <w:proofErr w:type="gramStart"/>
      <w:r w:rsidR="008926EB" w:rsidRPr="00DB28B7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="008926EB" w:rsidRPr="00DB28B7">
        <w:rPr>
          <w:rFonts w:ascii="Times New Roman" w:hAnsi="Times New Roman" w:cs="Times New Roman"/>
          <w:sz w:val="24"/>
          <w:szCs w:val="24"/>
        </w:rPr>
        <w:t xml:space="preserve"> с корнем вырывая, медленно вытаскивает</w:t>
      </w:r>
      <w:r w:rsidR="00F510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удочку из земли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и, держа её на весу, чуть приподнимает вверх.</w:t>
      </w:r>
      <w:r w:rsidRPr="00DB28B7">
        <w:rPr>
          <w:rFonts w:ascii="Times New Roman" w:hAnsi="Times New Roman" w:cs="Times New Roman"/>
          <w:sz w:val="24"/>
          <w:szCs w:val="24"/>
        </w:rPr>
        <w:t>6)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 Поплавок опять</w:t>
      </w:r>
      <w:r w:rsidR="002A62CC"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качнулся,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лёг набок, и, чуть подержавшись в таком положении, снова выпрямился.</w:t>
      </w:r>
    </w:p>
    <w:p w:rsidR="002A62CC" w:rsidRPr="00DB28B7" w:rsidRDefault="00960A79" w:rsidP="00DB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 xml:space="preserve">7)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Яшка перевёл дыхание. </w:t>
      </w:r>
      <w:r w:rsidRPr="00DB28B7">
        <w:rPr>
          <w:rFonts w:ascii="Times New Roman" w:hAnsi="Times New Roman" w:cs="Times New Roman"/>
          <w:sz w:val="24"/>
          <w:szCs w:val="24"/>
        </w:rPr>
        <w:t xml:space="preserve">8)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Ему стало жарко. </w:t>
      </w:r>
      <w:r w:rsidRPr="00DB28B7">
        <w:rPr>
          <w:rFonts w:ascii="Times New Roman" w:hAnsi="Times New Roman" w:cs="Times New Roman"/>
          <w:sz w:val="24"/>
          <w:szCs w:val="24"/>
        </w:rPr>
        <w:t xml:space="preserve">9) </w:t>
      </w:r>
      <w:r w:rsidR="008926EB" w:rsidRPr="00DB28B7">
        <w:rPr>
          <w:rFonts w:ascii="Times New Roman" w:hAnsi="Times New Roman" w:cs="Times New Roman"/>
          <w:sz w:val="24"/>
          <w:szCs w:val="24"/>
        </w:rPr>
        <w:t>Поплавок опять вздрогнул,</w:t>
      </w:r>
      <w:r w:rsidR="002A62CC"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пошёл в сторону и, наполовину погрузившись, исчез.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EB" w:rsidRPr="00DB28B7" w:rsidRDefault="00F510F1" w:rsidP="00F5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60A79" w:rsidRPr="00DB28B7">
        <w:rPr>
          <w:rFonts w:ascii="Times New Roman" w:hAnsi="Times New Roman" w:cs="Times New Roman"/>
          <w:sz w:val="24"/>
          <w:szCs w:val="24"/>
        </w:rPr>
        <w:t>10)</w:t>
      </w:r>
      <w:r w:rsidR="008926EB" w:rsidRPr="00DB28B7">
        <w:rPr>
          <w:rFonts w:ascii="Times New Roman" w:hAnsi="Times New Roman" w:cs="Times New Roman"/>
          <w:sz w:val="24"/>
          <w:szCs w:val="24"/>
        </w:rPr>
        <w:t>Яшка мягко подсёк и, стараясь выпрямить удилище, сразу подался</w:t>
      </w:r>
      <w:r w:rsidR="00960A79"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вперёд. </w:t>
      </w:r>
      <w:r w:rsidR="00960A79" w:rsidRPr="00DB28B7">
        <w:rPr>
          <w:rFonts w:ascii="Times New Roman" w:hAnsi="Times New Roman" w:cs="Times New Roman"/>
          <w:sz w:val="24"/>
          <w:szCs w:val="24"/>
        </w:rPr>
        <w:t xml:space="preserve">11) </w:t>
      </w:r>
      <w:r w:rsidR="008926EB" w:rsidRPr="00DB28B7">
        <w:rPr>
          <w:rFonts w:ascii="Times New Roman" w:hAnsi="Times New Roman" w:cs="Times New Roman"/>
          <w:sz w:val="24"/>
          <w:szCs w:val="24"/>
        </w:rPr>
        <w:t>А леска с дрожащим на ней поплавком вычертила кривую.</w:t>
      </w:r>
      <w:proofErr w:type="gramEnd"/>
    </w:p>
    <w:p w:rsidR="008926EB" w:rsidRPr="00DB28B7" w:rsidRDefault="00960A79" w:rsidP="00DB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1</w:t>
      </w:r>
      <w:r w:rsidR="002A62CC" w:rsidRPr="00DB28B7">
        <w:rPr>
          <w:rFonts w:ascii="Times New Roman" w:hAnsi="Times New Roman" w:cs="Times New Roman"/>
          <w:sz w:val="24"/>
          <w:szCs w:val="24"/>
        </w:rPr>
        <w:t>2</w:t>
      </w:r>
      <w:r w:rsidRPr="00DB28B7">
        <w:rPr>
          <w:rFonts w:ascii="Times New Roman" w:hAnsi="Times New Roman" w:cs="Times New Roman"/>
          <w:sz w:val="24"/>
          <w:szCs w:val="24"/>
        </w:rPr>
        <w:t>)</w:t>
      </w:r>
      <w:r w:rsidR="002A62CC"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Яшка привстал, перехватил удочку и, чувствуя</w:t>
      </w:r>
      <w:r w:rsidR="00F5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сильные и частые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8926EB" w:rsidRPr="00DB28B7">
        <w:rPr>
          <w:rFonts w:ascii="Times New Roman" w:hAnsi="Times New Roman" w:cs="Times New Roman"/>
          <w:sz w:val="24"/>
          <w:szCs w:val="24"/>
        </w:rPr>
        <w:t>рывки, опять плавно повёл руками влево.</w:t>
      </w:r>
    </w:p>
    <w:p w:rsidR="008926EB" w:rsidRPr="00DB28B7" w:rsidRDefault="008926EB" w:rsidP="00DB28B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28B7">
        <w:rPr>
          <w:rFonts w:ascii="Times New Roman" w:hAnsi="Times New Roman" w:cs="Times New Roman"/>
          <w:i/>
          <w:iCs/>
          <w:sz w:val="24"/>
          <w:szCs w:val="24"/>
        </w:rPr>
        <w:t>(По Ю. Казакову)</w:t>
      </w:r>
    </w:p>
    <w:p w:rsidR="008926EB" w:rsidRPr="00DB28B7" w:rsidRDefault="008926EB" w:rsidP="00DB2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Сформулируйте основную мысль этого текста, записав ответ одним предложением.</w:t>
      </w:r>
    </w:p>
    <w:p w:rsidR="008926EB" w:rsidRPr="00DB28B7" w:rsidRDefault="008926EB" w:rsidP="00DB2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Найдите в тексте особые глагольные формы; сгруппируйте, опираясь на их морфологические свойства (признаки). Выберите самостоятельно форму записи ответа.</w:t>
      </w:r>
    </w:p>
    <w:p w:rsidR="008926EB" w:rsidRPr="00DB28B7" w:rsidRDefault="008926EB" w:rsidP="00DB2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Преобразуйте предложения с причастными и деепричастными оборотами в синонимичные синтаксические конструкции. Составьте алгоритм действий для выполнения данного задания.</w:t>
      </w:r>
    </w:p>
    <w:p w:rsidR="008926EB" w:rsidRPr="00DB28B7" w:rsidRDefault="008926EB" w:rsidP="00DB2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Определите морфемное строение причастия из данного текста. Какие орфографические особенности надо учесть при записи этого слова? Свой ответ оформите в виде связного высказывания.</w:t>
      </w:r>
    </w:p>
    <w:p w:rsidR="008926EB" w:rsidRPr="00DB28B7" w:rsidRDefault="00960A79" w:rsidP="00DB2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8B7">
        <w:rPr>
          <w:rFonts w:ascii="Times New Roman" w:hAnsi="Times New Roman" w:cs="Times New Roman"/>
          <w:sz w:val="24"/>
          <w:szCs w:val="24"/>
        </w:rPr>
        <w:t>З</w:t>
      </w:r>
      <w:r w:rsidR="008926EB" w:rsidRPr="00DB28B7">
        <w:rPr>
          <w:rFonts w:ascii="Times New Roman" w:hAnsi="Times New Roman" w:cs="Times New Roman"/>
          <w:sz w:val="24"/>
          <w:szCs w:val="24"/>
        </w:rPr>
        <w:t>апишите</w:t>
      </w:r>
      <w:r w:rsidRPr="00DB28B7">
        <w:rPr>
          <w:rFonts w:ascii="Times New Roman" w:hAnsi="Times New Roman" w:cs="Times New Roman"/>
          <w:sz w:val="24"/>
          <w:szCs w:val="24"/>
        </w:rPr>
        <w:t xml:space="preserve"> </w:t>
      </w:r>
      <w:r w:rsidR="002A62CC" w:rsidRPr="00DB28B7">
        <w:rPr>
          <w:rFonts w:ascii="Times New Roman" w:hAnsi="Times New Roman" w:cs="Times New Roman"/>
          <w:sz w:val="24"/>
          <w:szCs w:val="24"/>
        </w:rPr>
        <w:t xml:space="preserve">3 –е </w:t>
      </w:r>
      <w:r w:rsidRPr="00DB28B7">
        <w:rPr>
          <w:rFonts w:ascii="Times New Roman" w:hAnsi="Times New Roman" w:cs="Times New Roman"/>
          <w:sz w:val="24"/>
          <w:szCs w:val="24"/>
        </w:rPr>
        <w:t>предложение,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 заменив прям</w:t>
      </w:r>
      <w:r w:rsidRPr="00DB28B7">
        <w:rPr>
          <w:rFonts w:ascii="Times New Roman" w:hAnsi="Times New Roman" w:cs="Times New Roman"/>
          <w:sz w:val="24"/>
          <w:szCs w:val="24"/>
        </w:rPr>
        <w:t>ую</w:t>
      </w:r>
      <w:r w:rsidR="008926EB" w:rsidRPr="00DB28B7">
        <w:rPr>
          <w:rFonts w:ascii="Times New Roman" w:hAnsi="Times New Roman" w:cs="Times New Roman"/>
          <w:sz w:val="24"/>
          <w:szCs w:val="24"/>
        </w:rPr>
        <w:t xml:space="preserve"> речь</w:t>
      </w:r>
      <w:r w:rsidRPr="00DB28B7">
        <w:rPr>
          <w:rFonts w:ascii="Times New Roman" w:hAnsi="Times New Roman" w:cs="Times New Roman"/>
          <w:sz w:val="24"/>
          <w:szCs w:val="24"/>
        </w:rPr>
        <w:t xml:space="preserve"> косвенной</w:t>
      </w:r>
      <w:r w:rsidR="008926EB" w:rsidRPr="00DB28B7">
        <w:rPr>
          <w:rFonts w:ascii="Times New Roman" w:hAnsi="Times New Roman" w:cs="Times New Roman"/>
          <w:sz w:val="24"/>
          <w:szCs w:val="24"/>
        </w:rPr>
        <w:t>.</w:t>
      </w:r>
    </w:p>
    <w:p w:rsidR="008926EB" w:rsidRPr="00DB28B7" w:rsidRDefault="008926EB" w:rsidP="00DB28B7">
      <w:pPr>
        <w:rPr>
          <w:rFonts w:ascii="Times New Roman" w:hAnsi="Times New Roman" w:cs="Times New Roman"/>
          <w:sz w:val="24"/>
          <w:szCs w:val="24"/>
        </w:rPr>
      </w:pPr>
    </w:p>
    <w:sectPr w:rsidR="008926EB" w:rsidRPr="00DB28B7" w:rsidSect="00FA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F4"/>
    <w:multiLevelType w:val="hybridMultilevel"/>
    <w:tmpl w:val="FDA42FBC"/>
    <w:lvl w:ilvl="0" w:tplc="9502F8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375416"/>
    <w:multiLevelType w:val="hybridMultilevel"/>
    <w:tmpl w:val="457E72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0B83803"/>
    <w:multiLevelType w:val="hybridMultilevel"/>
    <w:tmpl w:val="94D43144"/>
    <w:lvl w:ilvl="0" w:tplc="8684E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94C00"/>
    <w:multiLevelType w:val="hybridMultilevel"/>
    <w:tmpl w:val="E4C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E4"/>
    <w:rsid w:val="001C7BDC"/>
    <w:rsid w:val="002A62CC"/>
    <w:rsid w:val="00347143"/>
    <w:rsid w:val="004C6BE4"/>
    <w:rsid w:val="008926EB"/>
    <w:rsid w:val="00960A79"/>
    <w:rsid w:val="009C2B87"/>
    <w:rsid w:val="00B63DBD"/>
    <w:rsid w:val="00BE5BAF"/>
    <w:rsid w:val="00DB28B7"/>
    <w:rsid w:val="00F510F1"/>
    <w:rsid w:val="00FA5477"/>
    <w:rsid w:val="00FD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E4"/>
    <w:pPr>
      <w:ind w:left="720"/>
      <w:contextualSpacing/>
    </w:pPr>
  </w:style>
  <w:style w:type="paragraph" w:styleId="a4">
    <w:name w:val="No Spacing"/>
    <w:uiPriority w:val="1"/>
    <w:qFormat/>
    <w:rsid w:val="0089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44B9-813E-4916-936F-EDFCD612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2022-04-02T12:29:00Z</dcterms:created>
  <dcterms:modified xsi:type="dcterms:W3CDTF">2022-04-02T12:29:00Z</dcterms:modified>
</cp:coreProperties>
</file>