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D" w:rsidRDefault="002764A1" w:rsidP="00F42CB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4D" w:rsidRPr="00F42CBE">
        <w:rPr>
          <w:rFonts w:ascii="Times New Roman" w:hAnsi="Times New Roman" w:cs="Times New Roman"/>
          <w:b/>
          <w:sz w:val="24"/>
          <w:szCs w:val="24"/>
        </w:rPr>
        <w:t xml:space="preserve">ЧТО НУЖНО ЗНАТЬ РОДИТЕЛЯМ  </w:t>
      </w:r>
      <w:r w:rsidRPr="00F42CBE">
        <w:rPr>
          <w:rFonts w:ascii="Times New Roman" w:hAnsi="Times New Roman" w:cs="Times New Roman"/>
          <w:b/>
          <w:sz w:val="24"/>
          <w:szCs w:val="24"/>
        </w:rPr>
        <w:t>О  ДЕТСКОМ СУИЦИДЕ</w:t>
      </w:r>
    </w:p>
    <w:p w:rsidR="00970A9D" w:rsidRPr="00F42CBE" w:rsidRDefault="005E16E9" w:rsidP="00F42CB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92769" cy="2708030"/>
            <wp:effectExtent l="0" t="0" r="0" b="0"/>
            <wp:docPr id="3" name="Рисунок 3" descr="C:\Users\Алексей\Downloads\83069b83ea6e36d2f72c768702e22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83069b83ea6e36d2f72c768702e226d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82" cy="27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является олицетворением начала жизни, перед ним лежит большое количество </w:t>
      </w:r>
      <w:proofErr w:type="gramStart"/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дорог и возможностей, ему еще только предстоит познать все то, что готова предложить человеку жизнь. Детская смерть, пожалуй, самое нелепое и трагичное событие, которое только можно себе представить. Но если со смертью от тяжелых заболеваний волей – неволей приходится мириться и принимать ее, то смерть в результате суицида</w:t>
      </w:r>
      <w:r w:rsidR="00990D47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гром среди ясного неба. Разум окружающих людей просто отказывается воспринимать эту страшную реальностью – добровольный уход из жизни ребенка или подростка.</w:t>
      </w:r>
    </w:p>
    <w:p w:rsidR="002764A1" w:rsidRPr="00F42CBE" w:rsidRDefault="002764A1" w:rsidP="00F42CB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Детский суицид – это то, чего практически всегда можно избежать. Главное, что для этого необходимо – это вовремя заметить тревожные сигналы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 один ребенок не решит уйти из жизни и воплотит свое решение в жизнь за считанные часы. Как правило, подобное решение зреет в голове у ребенка не один день, и даже не неделю. И все это время ребенок отчаянно взывает к взрослым, различными способами давая понять родителям, что ему очень плохо. Внимательные родители ни за что не оставят без внимания изменившееся поведение их чата. </w:t>
      </w:r>
    </w:p>
    <w:p w:rsidR="007B0B28" w:rsidRDefault="007B0B28" w:rsidP="00F42CBE">
      <w:pPr>
        <w:shd w:val="clear" w:color="auto" w:fill="FFFFFF"/>
        <w:spacing w:after="208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2764A1" w:rsidRPr="00F42CBE" w:rsidRDefault="007B0B28" w:rsidP="00F42CBE">
      <w:pPr>
        <w:shd w:val="clear" w:color="auto" w:fill="FFFFFF"/>
        <w:spacing w:after="208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</w:t>
      </w:r>
      <w:r w:rsidR="002764A1" w:rsidRPr="00F42C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озраст детей, совершающих попытку суицида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статистика подростковых самоубийств, как правило, попытки суицида не совершают детки младше 11 лет. Но не стоит обольщаться и считать, что у маленьких деток не бывает тяжелого психического состояния. Просто малыши еще до конца не осознают, что такое смерть. О</w:t>
      </w:r>
      <w:r w:rsidR="00990D47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днако зачастую в их разговорах,  мыслях любящие и внимательные родители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заметить повод для тревоги. Вот, например, какой случай рассказал детский психолог: маленькая девочка 7 лет на протяжении долгого времени повторяла, что она превратится в бабочку и улетит от своих родителей. Родители только посмеивались над забавными детскими угрозами. Однако в 12 лет эта девочка совершила очень серьезную попытку суицида, прыгнув с 4 этажа. Врачам чудом удалось спасти ей жизнь.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детский суицид все же, к счастью, встречается достаточно редко, то про подростковые самоубийства нельзя сказать то же самое. Именно на возраст 13 – 16 лет, как показывают статистические данные, приходится пик подростковых самоубийств. Многие детские психологи склоняются к мысли, что желание смерти – это достаточно распространенная реакция подростковой психики на возникновение стрессовой ситуации.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того, массовые самоубийства детей подросткового возраста отнюдь не являются редким явление. На групповые самоубийства, когда группа детей одновременно или вслед друг за 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другом совершают так называемое «скопированное» самоубийство. В основе механизма подобных самоубийств лежит склонность подростков с подражанием и повышенной внушаемостью подростков.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Дети, входящие в группу риска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людей очень широко распространено мнение, что попытки суицида совершают только психически неуравновешенные люди, которые страдают различными психическими заболеваниями, такими как шизофрения, паранойя, а также некоторые другие заболевания нервной системы. На самом же деле это совершенно не так. Подавляющее большинство самоубийств совершаются абсолютно</w:t>
      </w:r>
      <w:r w:rsidR="00990D47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 здоровыми людьми, которые очень четко отдают себе отчет в своих действиях.</w:t>
      </w:r>
    </w:p>
    <w:p w:rsidR="007B0B28" w:rsidRPr="00F42CBE" w:rsidRDefault="002764A1" w:rsidP="007B0B28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причинами суициды становятся сугубо личные причины и переживания, проблемы, которые подростку зачастую к</w:t>
      </w:r>
      <w:r w:rsidR="00990D47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ажутся абсолютно неразрешимыми. Взрослые удивляются, когда узнают, 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то</w:t>
      </w:r>
      <w:r w:rsidR="00990D47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лкнуло ребенка на подобный шаг. П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ричина может быть столь незначительной, что взрослый человек просто – напросто не обра</w:t>
      </w:r>
      <w:r w:rsidR="007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тил бы на нее особого внимания. Но </w:t>
      </w:r>
      <w:r w:rsidR="007B0B28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это действительно серьезные проблемы: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Ссора с друзьями. Причем ссора может быть из-за абсолютного пустяка.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Расставание с любимым человеком или его измена. В подростковом возрасте дети уверенны, что первая любовь – это навсегда и относится к ней крайне серьезно.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Смерть кого – либо из близких родственников.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Частое попадание ребенка в стрессовые ситуации.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Сложная психологическая обстановка в семье – ссоры с родителями, скандалы родителей между собой, их развод.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Затяжное депрессивное состояние подростка.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Проблемы ребенка с наркотиками. Как правило, наркотическая зависимость влечет за собой финансовые проблемы и проблемы с правоохранительными органами.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Игровая зависимость и зависимость от интернета.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Насилие в семье. Зачастую подросток считает себя виноватым в происходящем и боится рассказать взрослым о происходящем.</w:t>
      </w:r>
    </w:p>
    <w:p w:rsidR="002764A1" w:rsidRPr="00F42CBE" w:rsidRDefault="002764A1" w:rsidP="00F42CBE">
      <w:pPr>
        <w:numPr>
          <w:ilvl w:val="0"/>
          <w:numId w:val="1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Подростковая беременность. Беременность девочки подростка становится поводом для суицида примерно в 21% всех случаев.</w:t>
      </w:r>
    </w:p>
    <w:p w:rsidR="002764A1" w:rsidRPr="00F42CBE" w:rsidRDefault="00F42CBE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64A1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ервыми тревожными звоночками могут стать сущие пустяки – фраза, оброненная якобы случайно, либо что-то еще.</w:t>
      </w:r>
      <w:r w:rsidR="007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4A1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обращайте пристальное внимание на следующие факторы, свидетельствующие о том, что возможен детский и подростковый суицид:</w:t>
      </w:r>
    </w:p>
    <w:p w:rsidR="002764A1" w:rsidRPr="00F42CBE" w:rsidRDefault="002764A1" w:rsidP="00F42CBE">
      <w:pPr>
        <w:numPr>
          <w:ilvl w:val="0"/>
          <w:numId w:val="2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Разговоры ребенка о самоубийстве, нездоровые фантазии на эту тему, акцентирование внимания на эпизодах суицидов в фильмах, новостях.</w:t>
      </w:r>
    </w:p>
    <w:p w:rsidR="002764A1" w:rsidRPr="00F42CBE" w:rsidRDefault="002764A1" w:rsidP="00F42CBE">
      <w:pPr>
        <w:numPr>
          <w:ilvl w:val="0"/>
          <w:numId w:val="2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Появление у ребенка литературы о суицидах, просмотр соответствующей информации в интернете.</w:t>
      </w:r>
    </w:p>
    <w:p w:rsidR="002764A1" w:rsidRPr="00F42CBE" w:rsidRDefault="002764A1" w:rsidP="00F42CBE">
      <w:pPr>
        <w:numPr>
          <w:ilvl w:val="0"/>
          <w:numId w:val="2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Попытки ребенка уединиться. Стремление к одиночеству, отказ от общения не всегда свидетельствует о предрасположенности к самоубийству, но всегда говорит о моральном дискомфорте ребенка.</w:t>
      </w:r>
    </w:p>
    <w:p w:rsidR="002764A1" w:rsidRPr="00F42CBE" w:rsidRDefault="002764A1" w:rsidP="00F42CBE">
      <w:pPr>
        <w:numPr>
          <w:ilvl w:val="0"/>
          <w:numId w:val="2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Разговоры и размышления ребенка о том, что он абсолютно никому не нужен, что в том случае, если он исчезнет, его никто не будет искать, и даже не заметит его отсутствия. Ни в коем случае не оставляйте такие заявления без внимания и не подшучивайте над ними. Постарайтесь выяснить причину подобного настроения и убедить ребенка в </w:t>
      </w:r>
      <w:proofErr w:type="gramStart"/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обратном</w:t>
      </w:r>
      <w:proofErr w:type="gramEnd"/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764A1" w:rsidRPr="00F42CBE" w:rsidRDefault="002764A1" w:rsidP="00F42CBE">
      <w:pPr>
        <w:numPr>
          <w:ilvl w:val="0"/>
          <w:numId w:val="2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Даже музыка или живопись могут послужить симптомами для родителей о том, что что-то не так. Обращайте внимание на то, какую музыку слушает ваш ребенок.</w:t>
      </w:r>
    </w:p>
    <w:p w:rsidR="002764A1" w:rsidRPr="00F42CBE" w:rsidRDefault="002764A1" w:rsidP="00F42CBE">
      <w:pPr>
        <w:numPr>
          <w:ilvl w:val="0"/>
          <w:numId w:val="2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Тщательно маскируемые попытки ребенка попрощаться с вами – непривычные разговоры о любви к вам, попытки закончить все свои дела как можно быстрее.</w:t>
      </w:r>
    </w:p>
    <w:p w:rsidR="002764A1" w:rsidRPr="00F42CBE" w:rsidRDefault="002764A1" w:rsidP="00F42CBE">
      <w:pPr>
        <w:numPr>
          <w:ilvl w:val="0"/>
          <w:numId w:val="2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Дарение своих любимых и наиболее ценных вещей, с которыми он раньше не расставался, друзьям.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Если же вы не в состоянии самостоятельно справиться с существующей проблемой, не стесняйтесь и немедленно обращайтесь за помощью к детским психологам или даже психиатрам.</w:t>
      </w:r>
      <w:r w:rsidR="007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психологами доказан тот факт, и родителям необходи</w:t>
      </w:r>
      <w:r w:rsidR="00F42CBE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помнить об этом, что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подростки совершают попытку самоубийства не потому, что на самом деле хочет умереть. Причиной подобной попытки суицида становится банальное желание привлечь к себе внимание окружающих, своеобразный крик о помощи. Однако очень часто подобные попытки обратить на себя внимание приводят к инвалидности, а то и к смерти ребенка.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Косвенные предпосылки к суицидальным наклонностям</w:t>
      </w:r>
    </w:p>
    <w:p w:rsidR="002764A1" w:rsidRPr="00F42CBE" w:rsidRDefault="00F42CBE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64A1"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омимо прямых признаков, детские психологи выделили группы подростков, в которой риск суицидов гораздо более высок, чем у их сверстников. Ниже описаны отличительные черты характера таких детей:</w:t>
      </w:r>
    </w:p>
    <w:p w:rsidR="002764A1" w:rsidRPr="00F42CBE" w:rsidRDefault="002764A1" w:rsidP="00F42CBE">
      <w:pPr>
        <w:numPr>
          <w:ilvl w:val="0"/>
          <w:numId w:val="3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Подростки, которые не умеют правильно формулировать свои мысли, переживания, не могут объяснить то, что они чувствуют.</w:t>
      </w:r>
    </w:p>
    <w:p w:rsidR="002764A1" w:rsidRPr="00F42CBE" w:rsidRDefault="002764A1" w:rsidP="00F42CBE">
      <w:pPr>
        <w:numPr>
          <w:ilvl w:val="0"/>
          <w:numId w:val="3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Двойственное мироощущение подростка и, соответственно, его поведение. С одной стороны – подросток не ощущает себя ребенком, его обуревают взрослые переживания и чувства, он всячески старается отстоять свою независимость. Но в то же самое время подросток ведет себя как ребенок, полностью завися от родителей, как в бытовом, так и в эмоциональном плане. Это противоречие лишает ребенка душевного равновесия.</w:t>
      </w:r>
    </w:p>
    <w:p w:rsidR="002764A1" w:rsidRPr="00F42CBE" w:rsidRDefault="00F42CBE" w:rsidP="00F42CBE">
      <w:pPr>
        <w:numPr>
          <w:ilvl w:val="0"/>
          <w:numId w:val="3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</w:t>
      </w:r>
      <w:proofErr w:type="spellEnd"/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764A1"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выраженный подростковый максимализм. Ребенок резок в своих суждениях и оценках, как окружающим, так и самому себе.</w:t>
      </w:r>
    </w:p>
    <w:p w:rsidR="002764A1" w:rsidRPr="00F42CBE" w:rsidRDefault="002764A1" w:rsidP="00F42CBE">
      <w:pPr>
        <w:numPr>
          <w:ilvl w:val="0"/>
          <w:numId w:val="3"/>
        </w:numPr>
        <w:shd w:val="clear" w:color="auto" w:fill="FFFFFF"/>
        <w:spacing w:before="69" w:after="69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Неумение анализировать свои поступки и прогнозировать их последствия.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исследовании достаточно большого количества детских и подростковых суицидов психологи заметили одну общую черту – практически у всех детей в значительной степени нарушена нормальная психоэмоциональная связь со своей семьей, а у девочек – особенно с матерью. Каким бы взрослым не позиционировал себя подросток, отсутствие взаимопонимания и контакта с семьей может очень сильно усугублять все переживания ребенка, делая их особо острыми и порой практически трагичными.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не доверяют ребенку, отказываются принимать его как уже самостоятельную, сформировавшуюся личность, которая имеет право на свое собственное мнение, мировоззрение, жизненные ценности и потребности, отношения в семье могут значительно ухудшиться. Даже если вы не будете прямо говорить ребенку об этом, он подсознательно все равно будет чувствовать ваше недоверие и пытаться протестовать против существующего положения вещей.</w:t>
      </w:r>
    </w:p>
    <w:p w:rsidR="002764A1" w:rsidRPr="00F42CBE" w:rsidRDefault="002764A1" w:rsidP="00F42CBE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внимательно прислушивайтесь к тому, что говорит ваш ребенок. Порой сигналом тревоги может служить такое пустяковое высказывание, кинутое сгоряча во время ссоры, как «Не хочу вас видеть!».</w:t>
      </w:r>
      <w:r w:rsidR="00B4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же случае, если ребенок позволяет себе более серьезные угрозы, например, такие как: «я перережу себе вены» или « я прыгну в окно», ни в коем случае не </w:t>
      </w:r>
      <w:r w:rsidRPr="00F4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совершайте самой распространенной ошибки – провокационных реакций. Ни в коем случае не смейтесь над ребенком и не говорите о том, что никто не станет ему мешать. Очень часто дети, которые говорят про суицид с единственной целью – позлить, или шантажировать родителей, получив в ответ столь ироническую реакцию, из чувства упрямства и желания доказать родителям то, что они не правы, решаются на суицид.</w:t>
      </w:r>
    </w:p>
    <w:p w:rsidR="00B4507A" w:rsidRDefault="007B0B28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5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</w:t>
      </w:r>
      <w:r w:rsidR="00B4507A" w:rsidRPr="00B45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актика детского суицида</w:t>
      </w:r>
      <w:r w:rsidRPr="00B45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помогает избежать самого страшного – смерти ребенка.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5"/>
          <w:rFonts w:ascii="Times New Roman" w:hAnsi="Times New Roman" w:cs="Times New Roman"/>
          <w:color w:val="000000"/>
          <w:sz w:val="24"/>
          <w:szCs w:val="24"/>
        </w:rPr>
        <w:t>Самым лучшим профилактическим средством являются хорошие отношения родителей с детьми, понимание родителями внутреннего мира своего ребенка, его проблем и переживаний умения поставить себя на место своих детей.</w:t>
      </w:r>
      <w:r w:rsidRPr="00F42CBE">
        <w:rPr>
          <w:rStyle w:val="c13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Конечно, не существует готовых рецептов и моделей воспитания, которые можно просто взять и, не изменяя, "приложить" к своему ребенку. Однако можно дать некоторые рекомендации по воспитанию детей, отнестись к которым по-своему — право каждого родителя.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1"/>
          <w:rFonts w:ascii="Times New Roman" w:hAnsi="Times New Roman" w:cs="Times New Roman"/>
          <w:color w:val="000000"/>
          <w:sz w:val="24"/>
          <w:szCs w:val="24"/>
        </w:rPr>
        <w:t>—Поверьте в уникальность своего ребенка, в то, что ваш ребенок — единственный в своем роде, не похож ни на одного соседского ребенка и не является точной копией вас самих. Поэтому не стоит требовать от ребенка реализации заданной вами жизненной программы и достижения поставленных вами целей. Предоставьте ему право прожить жизнь самому.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1"/>
          <w:rFonts w:ascii="Times New Roman" w:hAnsi="Times New Roman" w:cs="Times New Roman"/>
          <w:color w:val="000000"/>
          <w:sz w:val="24"/>
          <w:szCs w:val="24"/>
        </w:rPr>
        <w:t>—Позвольте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1"/>
          <w:rFonts w:ascii="Times New Roman" w:hAnsi="Times New Roman" w:cs="Times New Roman"/>
          <w:color w:val="000000"/>
          <w:sz w:val="24"/>
          <w:szCs w:val="24"/>
        </w:rPr>
        <w:t>—Не стесняйтесь демонстрировать ему свою любовь, дайте ему понять, что будете любить его всегда и при любых обстоятельствах.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1"/>
          <w:rFonts w:ascii="Times New Roman" w:hAnsi="Times New Roman" w:cs="Times New Roman"/>
          <w:color w:val="000000"/>
          <w:sz w:val="24"/>
          <w:szCs w:val="24"/>
        </w:rPr>
        <w:t>— В качестве воспитательного воздействия чаще используйте ласку и поощрение, чем наказание и порицание.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1"/>
          <w:rFonts w:ascii="Times New Roman" w:hAnsi="Times New Roman" w:cs="Times New Roman"/>
          <w:color w:val="000000"/>
          <w:sz w:val="24"/>
          <w:szCs w:val="24"/>
        </w:rPr>
        <w:t>—Постарайтесь, чтобы ваша любовь не обернулась вседозволенностью и безнадзорностью. Установите четкие рамки и запреты (желательно, чтобы их было немного — лишь самые основные, на ваш взгляд) и позвольте ребенку свободно действовать в этих рамках. Строго придерживайтесь установленных запретов и разрешений.</w:t>
      </w:r>
    </w:p>
    <w:p w:rsid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CBE">
        <w:rPr>
          <w:rStyle w:val="c1"/>
          <w:rFonts w:ascii="Times New Roman" w:hAnsi="Times New Roman" w:cs="Times New Roman"/>
          <w:color w:val="000000"/>
          <w:sz w:val="24"/>
          <w:szCs w:val="24"/>
        </w:rPr>
        <w:t>— Важно постоянно общаться с ребенком, несмотря на растущую в этом возрасте потребность в отделении от родителей. Обсуждайте его ежедневные дела, проблемы.</w:t>
      </w:r>
    </w:p>
    <w:p w:rsidR="00F42CBE" w:rsidRPr="00B4507A" w:rsidRDefault="00F42CBE" w:rsidP="00B4507A">
      <w:pPr>
        <w:shd w:val="clear" w:color="auto" w:fill="FFFFFF"/>
        <w:spacing w:after="208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CB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Большинство людей покушающихся на свою жизнь –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F42CBE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любовью</w:t>
      </w:r>
      <w:r w:rsidRPr="00F42CBE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2764A1" w:rsidRPr="00F42CBE" w:rsidRDefault="002764A1" w:rsidP="00F42CB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764A1" w:rsidRPr="00F42CBE" w:rsidSect="00A5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AE7"/>
    <w:multiLevelType w:val="multilevel"/>
    <w:tmpl w:val="32E8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267B"/>
    <w:multiLevelType w:val="multilevel"/>
    <w:tmpl w:val="518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137F7"/>
    <w:multiLevelType w:val="multilevel"/>
    <w:tmpl w:val="8ABA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4A1"/>
    <w:rsid w:val="002764A1"/>
    <w:rsid w:val="005E16E9"/>
    <w:rsid w:val="007B0B28"/>
    <w:rsid w:val="00970A9D"/>
    <w:rsid w:val="00990D47"/>
    <w:rsid w:val="00A5327D"/>
    <w:rsid w:val="00B4507A"/>
    <w:rsid w:val="00CD6826"/>
    <w:rsid w:val="00DA474D"/>
    <w:rsid w:val="00F42CBE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D"/>
  </w:style>
  <w:style w:type="paragraph" w:styleId="2">
    <w:name w:val="heading 2"/>
    <w:basedOn w:val="a"/>
    <w:link w:val="20"/>
    <w:uiPriority w:val="9"/>
    <w:qFormat/>
    <w:rsid w:val="0027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4A1"/>
    <w:rPr>
      <w:i/>
      <w:iCs/>
    </w:rPr>
  </w:style>
  <w:style w:type="character" w:styleId="a5">
    <w:name w:val="Hyperlink"/>
    <w:basedOn w:val="a0"/>
    <w:uiPriority w:val="99"/>
    <w:semiHidden/>
    <w:unhideWhenUsed/>
    <w:rsid w:val="002764A1"/>
    <w:rPr>
      <w:color w:val="0000FF"/>
      <w:u w:val="single"/>
    </w:rPr>
  </w:style>
  <w:style w:type="character" w:customStyle="1" w:styleId="readthistitle">
    <w:name w:val="readthistitle"/>
    <w:basedOn w:val="a0"/>
    <w:rsid w:val="002764A1"/>
  </w:style>
  <w:style w:type="character" w:customStyle="1" w:styleId="apple-converted-space">
    <w:name w:val="apple-converted-space"/>
    <w:basedOn w:val="a0"/>
    <w:rsid w:val="002764A1"/>
  </w:style>
  <w:style w:type="character" w:customStyle="1" w:styleId="readthismore">
    <w:name w:val="readthismore"/>
    <w:basedOn w:val="a0"/>
    <w:rsid w:val="002764A1"/>
  </w:style>
  <w:style w:type="paragraph" w:styleId="a6">
    <w:name w:val="Balloon Text"/>
    <w:basedOn w:val="a"/>
    <w:link w:val="a7"/>
    <w:uiPriority w:val="99"/>
    <w:semiHidden/>
    <w:unhideWhenUsed/>
    <w:rsid w:val="002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4A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2CBE"/>
  </w:style>
  <w:style w:type="character" w:customStyle="1" w:styleId="c13">
    <w:name w:val="c13"/>
    <w:basedOn w:val="a0"/>
    <w:rsid w:val="00F42CBE"/>
  </w:style>
  <w:style w:type="character" w:customStyle="1" w:styleId="c1">
    <w:name w:val="c1"/>
    <w:basedOn w:val="a0"/>
    <w:rsid w:val="00F42CBE"/>
  </w:style>
  <w:style w:type="character" w:customStyle="1" w:styleId="c2">
    <w:name w:val="c2"/>
    <w:basedOn w:val="a0"/>
    <w:rsid w:val="00F42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747">
              <w:marLeft w:val="0"/>
              <w:marRight w:val="0"/>
              <w:marTop w:val="0"/>
              <w:marBottom w:val="69"/>
              <w:divBdr>
                <w:top w:val="none" w:sz="0" w:space="7" w:color="auto"/>
                <w:left w:val="single" w:sz="24" w:space="7" w:color="FF0000"/>
                <w:bottom w:val="none" w:sz="0" w:space="7" w:color="auto"/>
                <w:right w:val="none" w:sz="0" w:space="7" w:color="auto"/>
              </w:divBdr>
            </w:div>
          </w:divsChild>
        </w:div>
        <w:div w:id="80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299">
                  <w:marLeft w:val="0"/>
                  <w:marRight w:val="0"/>
                  <w:marTop w:val="277"/>
                  <w:marBottom w:val="277"/>
                  <w:divBdr>
                    <w:top w:val="single" w:sz="18" w:space="14" w:color="FF0000"/>
                    <w:left w:val="single" w:sz="18" w:space="14" w:color="FF0000"/>
                    <w:bottom w:val="single" w:sz="18" w:space="14" w:color="FF0000"/>
                    <w:right w:val="single" w:sz="18" w:space="14" w:color="FF0000"/>
                  </w:divBdr>
                </w:div>
              </w:divsChild>
            </w:div>
          </w:divsChild>
        </w:div>
      </w:divsChild>
    </w:div>
    <w:div w:id="1640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8</cp:revision>
  <dcterms:created xsi:type="dcterms:W3CDTF">2017-04-02T22:39:00Z</dcterms:created>
  <dcterms:modified xsi:type="dcterms:W3CDTF">2020-11-27T08:34:00Z</dcterms:modified>
</cp:coreProperties>
</file>