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787444E8" wp14:textId="28A1DA40">
      <w:pPr>
        <w:pStyle w:val="Normal"/>
        <w:spacing w:line="360" w:lineRule="auto"/>
        <w:jc w:val="center"/>
      </w:pPr>
      <w:r w:rsidRPr="3D38F4C7" w:rsidR="3D38F4C7">
        <w:rPr>
          <w:b w:val="1"/>
          <w:bCs w:val="1"/>
        </w:rPr>
        <w:t>Информатика и ИКТ 7 класс</w:t>
      </w:r>
    </w:p>
    <w:p xmlns:wp14="http://schemas.microsoft.com/office/word/2010/wordml" w14:paraId="65E29C5C" wp14:textId="77777777">
      <w:pPr>
        <w:pStyle w:val="Normal"/>
        <w:spacing w:line="360" w:lineRule="auto"/>
        <w:rPr>
          <w:b/>
          <w:b/>
          <w:szCs w:val="28"/>
        </w:rPr>
      </w:pPr>
      <w:r>
        <w:rPr>
          <w:b/>
          <w:szCs w:val="28"/>
        </w:rPr>
        <w:t xml:space="preserve">Тема урока: </w:t>
      </w:r>
      <w:r>
        <w:rPr>
          <w:szCs w:val="28"/>
        </w:rPr>
        <w:t xml:space="preserve"> «Информация и информационные процессы»</w:t>
      </w:r>
    </w:p>
    <w:p xmlns:wp14="http://schemas.microsoft.com/office/word/2010/wordml" w14:paraId="4E8C6167" wp14:textId="77777777">
      <w:pPr>
        <w:pStyle w:val="Normal"/>
        <w:spacing w:line="360" w:lineRule="auto"/>
        <w:rPr>
          <w:szCs w:val="28"/>
        </w:rPr>
      </w:pPr>
      <w:r>
        <w:rPr>
          <w:b/>
          <w:szCs w:val="28"/>
        </w:rPr>
        <w:t>Тип урока:</w:t>
      </w:r>
      <w:r>
        <w:rPr>
          <w:szCs w:val="28"/>
        </w:rPr>
        <w:t xml:space="preserve"> урок обобщения и систематизации ЗУ </w:t>
      </w:r>
    </w:p>
    <w:p xmlns:wp14="http://schemas.microsoft.com/office/word/2010/wordml" w14:paraId="44052A4C" wp14:textId="742A8368">
      <w:pPr>
        <w:pStyle w:val="Normal"/>
        <w:spacing w:line="360" w:lineRule="auto"/>
      </w:pPr>
      <w:r w:rsidRPr="3D38F4C7" w:rsidR="3D38F4C7">
        <w:rPr>
          <w:b w:val="1"/>
          <w:bCs w:val="1"/>
        </w:rPr>
        <w:t>Оборудование:</w:t>
      </w:r>
      <w:r w:rsidR="3D38F4C7">
        <w:rPr/>
        <w:t xml:space="preserve"> </w:t>
      </w:r>
      <w:r w:rsidR="3D38F4C7">
        <w:rPr/>
        <w:t>компьютеры, проектор</w:t>
      </w:r>
      <w:r w:rsidR="3D38F4C7">
        <w:rPr/>
        <w:t>, интерактивная доска, задания для каждой группы, жетоны по 1 биту и 1 байту.</w:t>
      </w:r>
    </w:p>
    <w:p xmlns:wp14="http://schemas.microsoft.com/office/word/2010/wordml" w14:paraId="356CFDE3" wp14:textId="77777777">
      <w:pPr>
        <w:pStyle w:val="Style16"/>
        <w:shd w:val="clear" w:fill="FFFFFF"/>
        <w:spacing w:before="280" w:after="280" w:line="240" w:lineRule="atLeast"/>
        <w:ind w:left="0" w:hanging="0"/>
        <w:contextualSpacing/>
        <w:rPr>
          <w:b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Цели урока:</w:t>
      </w:r>
      <w:r>
        <w:rPr>
          <w:b/>
          <w:szCs w:val="28"/>
        </w:rPr>
        <w:t xml:space="preserve"> </w:t>
      </w:r>
    </w:p>
    <w:p xmlns:wp14="http://schemas.microsoft.com/office/word/2010/wordml" w14:paraId="0EA0B39A" wp14:textId="77777777">
      <w:pPr>
        <w:pStyle w:val="Style16"/>
        <w:shd w:val="clear" w:fill="FFFFFF"/>
        <w:spacing w:before="280" w:after="280" w:line="240" w:lineRule="atLeast"/>
        <w:ind w:left="0" w:hanging="0"/>
        <w:contextualSpacing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Повторить материал по теме «Информация и информационные процессы»</w:t>
      </w:r>
    </w:p>
    <w:p xmlns:wp14="http://schemas.microsoft.com/office/word/2010/wordml" w14:paraId="672A6659" wp14:textId="77777777">
      <w:pPr>
        <w:pStyle w:val="Style16"/>
        <w:shd w:val="clear" w:fill="FFFFFF"/>
        <w:spacing w:before="280" w:after="280" w:line="240" w:lineRule="atLeast"/>
        <w:ind w:left="0" w:hanging="0"/>
        <w:contextualSpacing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</w:r>
    </w:p>
    <w:p xmlns:wp14="http://schemas.microsoft.com/office/word/2010/wordml" w14:paraId="224561D1" wp14:textId="77777777">
      <w:pPr>
        <w:pStyle w:val="Style16"/>
        <w:spacing w:before="0" w:after="0"/>
        <w:ind w:left="15" w:hanging="0"/>
        <w:contextualSpacing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Задачи урока:</w:t>
      </w:r>
    </w:p>
    <w:p xmlns:wp14="http://schemas.microsoft.com/office/word/2010/wordml" w14:paraId="77E4C752" wp14:textId="77777777">
      <w:pPr>
        <w:pStyle w:val="Normal"/>
        <w:spacing w:line="276" w:lineRule="auto"/>
        <w:rPr/>
      </w:pPr>
      <w:r>
        <w:rPr>
          <w:i/>
          <w:iCs/>
        </w:rPr>
        <w:t>Воспитательная</w:t>
      </w:r>
      <w:r>
        <w:rPr/>
        <w:t xml:space="preserve"> – формировать информационную культуру учащихся, внимательность, умение работать в коллективе</w:t>
      </w:r>
    </w:p>
    <w:p xmlns:wp14="http://schemas.microsoft.com/office/word/2010/wordml" w14:paraId="0B15CE0A" wp14:textId="77777777">
      <w:pPr>
        <w:pStyle w:val="Normal"/>
        <w:spacing w:line="276" w:lineRule="auto"/>
        <w:rPr>
          <w:b/>
          <w:b/>
          <w:szCs w:val="28"/>
        </w:rPr>
      </w:pPr>
      <w:r>
        <w:rPr>
          <w:i/>
          <w:szCs w:val="28"/>
        </w:rPr>
        <w:t xml:space="preserve">Развивающая </w:t>
      </w:r>
      <w:r>
        <w:rPr>
          <w:szCs w:val="28"/>
        </w:rPr>
        <w:t>– развитие приемов умственной деятельности, памяти, внимания, умения сопоставлять, анализировать, делать выводы.</w:t>
      </w:r>
    </w:p>
    <w:p xmlns:wp14="http://schemas.microsoft.com/office/word/2010/wordml" w14:paraId="47909B6D" wp14:textId="77777777">
      <w:pPr>
        <w:pStyle w:val="Style16"/>
        <w:shd w:val="clear" w:fill="FFFFFF"/>
        <w:spacing w:before="0" w:after="280"/>
        <w:ind w:left="0" w:hanging="0"/>
        <w:contextualSpacing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i/>
          <w:szCs w:val="28"/>
        </w:rPr>
        <w:t>Образовательная</w:t>
      </w:r>
      <w:r>
        <w:rPr>
          <w:rFonts w:ascii="Times New Roman" w:hAnsi="Times New Roman" w:cs="Times New Roman"/>
          <w:szCs w:val="28"/>
        </w:rPr>
        <w:t xml:space="preserve"> – повторить и систематизировать основные понятия темы </w:t>
      </w:r>
      <w:r>
        <w:rPr>
          <w:rFonts w:ascii="Times New Roman" w:hAnsi="Times New Roman" w:cs="Times New Roman"/>
          <w:color w:val="333333"/>
          <w:sz w:val="24"/>
        </w:rPr>
        <w:t>«Информация и информационные процессы.</w:t>
      </w:r>
    </w:p>
    <w:p xmlns:wp14="http://schemas.microsoft.com/office/word/2010/wordml" w14:paraId="3ECB0C82" wp14:textId="77777777">
      <w:pPr>
        <w:pStyle w:val="Normal"/>
        <w:spacing w:line="360" w:lineRule="auto"/>
        <w:rPr>
          <w:b/>
          <w:b/>
          <w:szCs w:val="28"/>
        </w:rPr>
      </w:pPr>
      <w:r>
        <w:rPr>
          <w:b/>
          <w:szCs w:val="28"/>
        </w:rPr>
        <w:t xml:space="preserve">Технологии: </w:t>
      </w:r>
      <w:r>
        <w:rPr>
          <w:i/>
          <w:szCs w:val="28"/>
        </w:rPr>
        <w:t>игровая, групповая, компьютерная, развивающего обучения.</w:t>
      </w:r>
    </w:p>
    <w:p xmlns:wp14="http://schemas.microsoft.com/office/word/2010/wordml" w14:paraId="637AADDE" wp14:textId="77777777">
      <w:pPr>
        <w:pStyle w:val="Normal"/>
        <w:spacing w:line="360" w:lineRule="auto"/>
        <w:jc w:val="center"/>
        <w:rPr>
          <w:b/>
          <w:b/>
          <w:szCs w:val="28"/>
        </w:rPr>
      </w:pPr>
      <w:r>
        <w:rPr>
          <w:b/>
          <w:szCs w:val="28"/>
        </w:rPr>
        <w:t>План урока:</w:t>
      </w:r>
    </w:p>
    <w:p xmlns:wp14="http://schemas.microsoft.com/office/word/2010/wordml" w14:paraId="5818B0C1" wp14:textId="77777777">
      <w:pPr>
        <w:pStyle w:val="Normal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Организационный момент (2 мин)</w:t>
      </w:r>
    </w:p>
    <w:p xmlns:wp14="http://schemas.microsoft.com/office/word/2010/wordml" w14:paraId="5EE228F0" wp14:textId="77777777">
      <w:pPr>
        <w:pStyle w:val="Normal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Актуализация знаний (3 мин)</w:t>
      </w:r>
    </w:p>
    <w:p xmlns:wp14="http://schemas.microsoft.com/office/word/2010/wordml" w14:paraId="24A5DFEC" wp14:textId="77777777">
      <w:pPr>
        <w:pStyle w:val="Normal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Работа в группах (25 мин) </w:t>
      </w:r>
    </w:p>
    <w:p xmlns:wp14="http://schemas.microsoft.com/office/word/2010/wordml" w14:paraId="58F9AEC4" wp14:textId="77777777">
      <w:pPr>
        <w:pStyle w:val="Normal"/>
        <w:numPr>
          <w:ilvl w:val="0"/>
          <w:numId w:val="5"/>
        </w:numPr>
        <w:spacing w:line="360" w:lineRule="auto"/>
        <w:rPr/>
      </w:pPr>
      <w:r>
        <w:rPr>
          <w:szCs w:val="28"/>
        </w:rPr>
        <w:t>Компьютерное тестирование с самопроверкой (10 мин)</w:t>
      </w:r>
    </w:p>
    <w:p xmlns:wp14="http://schemas.microsoft.com/office/word/2010/wordml" w14:paraId="2FE45F5F" wp14:textId="18CBFF2B">
      <w:pPr>
        <w:pStyle w:val="Normal"/>
        <w:numPr>
          <w:ilvl w:val="0"/>
          <w:numId w:val="5"/>
        </w:numPr>
        <w:spacing w:line="360" w:lineRule="auto"/>
        <w:rPr/>
      </w:pPr>
      <w:r w:rsidR="3D38F4C7">
        <w:rPr/>
        <w:t>Объявление победителей</w:t>
      </w:r>
      <w:r w:rsidR="3D38F4C7">
        <w:rPr/>
        <w:t xml:space="preserve"> и оценок за урок (3 мин)</w:t>
      </w:r>
    </w:p>
    <w:p xmlns:wp14="http://schemas.microsoft.com/office/word/2010/wordml" w14:paraId="7B51A5FC" wp14:textId="77777777">
      <w:pPr>
        <w:pStyle w:val="Normal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Домашнее задание (с комментариями) (2 мин) </w:t>
      </w:r>
    </w:p>
    <w:p xmlns:wp14="http://schemas.microsoft.com/office/word/2010/wordml" w14:paraId="609958C4" wp14:textId="77777777">
      <w:pPr>
        <w:pStyle w:val="Normal"/>
        <w:spacing w:line="360" w:lineRule="auto"/>
        <w:jc w:val="center"/>
        <w:rPr>
          <w:b/>
          <w:b/>
          <w:szCs w:val="28"/>
        </w:rPr>
      </w:pPr>
      <w:r>
        <w:rPr>
          <w:b/>
          <w:szCs w:val="28"/>
        </w:rPr>
        <w:t>Ход урока</w:t>
      </w:r>
    </w:p>
    <w:p xmlns:wp14="http://schemas.microsoft.com/office/word/2010/wordml" w14:paraId="7EEB9AA8" wp14:textId="77777777">
      <w:pPr>
        <w:pStyle w:val="Normal"/>
        <w:numPr>
          <w:ilvl w:val="0"/>
          <w:numId w:val="1"/>
        </w:numPr>
        <w:spacing w:line="360" w:lineRule="auto"/>
        <w:rPr/>
      </w:pPr>
      <w:r>
        <w:rPr>
          <w:b/>
          <w:szCs w:val="28"/>
        </w:rPr>
        <w:t>Организационный момент</w:t>
      </w:r>
      <w:r>
        <w:rPr>
          <w:szCs w:val="28"/>
        </w:rPr>
        <w:t>.</w:t>
      </w:r>
    </w:p>
    <w:p xmlns:wp14="http://schemas.microsoft.com/office/word/2010/wordml" w14:paraId="5BCB4D26" wp14:textId="77777777">
      <w:pPr>
        <w:pStyle w:val="Normal"/>
        <w:spacing w:line="360" w:lineRule="auto"/>
        <w:rPr/>
      </w:pPr>
      <w:r>
        <w:rPr>
          <w:szCs w:val="28"/>
        </w:rPr>
        <w:t xml:space="preserve">Сообщение учащимся темы урока, цели и задач урока. </w:t>
      </w:r>
    </w:p>
    <w:p xmlns:wp14="http://schemas.microsoft.com/office/word/2010/wordml" w14:paraId="23917C9D" wp14:textId="77777777">
      <w:pPr>
        <w:pStyle w:val="Normal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Сегодня на уроке мы подводим итог в изучении темы "Информация и информационные процессы". </w:t>
      </w:r>
    </w:p>
    <w:p xmlns:wp14="http://schemas.microsoft.com/office/word/2010/wordml" w14:paraId="77C00B4F" wp14:textId="77777777">
      <w:pPr>
        <w:pStyle w:val="Normal"/>
        <w:numPr>
          <w:ilvl w:val="0"/>
          <w:numId w:val="1"/>
        </w:numPr>
        <w:spacing w:line="360" w:lineRule="auto"/>
        <w:rPr>
          <w:b/>
          <w:b/>
          <w:szCs w:val="28"/>
        </w:rPr>
      </w:pPr>
      <w:r>
        <w:rPr>
          <w:b/>
          <w:szCs w:val="28"/>
        </w:rPr>
        <w:t xml:space="preserve">Актуализация знаний учащихся. </w:t>
      </w:r>
    </w:p>
    <w:p xmlns:wp14="http://schemas.microsoft.com/office/word/2010/wordml" w14:paraId="3B654948" wp14:textId="77777777">
      <w:pPr>
        <w:pStyle w:val="Normal"/>
        <w:spacing w:line="360" w:lineRule="auto"/>
        <w:ind w:firstLine="708"/>
        <w:rPr>
          <w:szCs w:val="28"/>
        </w:rPr>
      </w:pPr>
      <w:r>
        <w:rPr>
          <w:szCs w:val="28"/>
        </w:rPr>
        <w:t>С самых древних времен человек окружен информацией. Потребность выразить и передать информацию привела к появлению речи, письменности, изобразительного, музыкального искусства, вызвала к жизни книгопечатание, почтовую связь, телеграф, телефон, радио и телевидение. Почему же об информации заговорили так настойчиво только теперь, после появления ЭВМ? Дело в том, что ЭВМ дала человеку совершенно новые возможности для поиска, накопления, передачи и обработки этой информации.</w:t>
      </w:r>
    </w:p>
    <w:p xmlns:wp14="http://schemas.microsoft.com/office/word/2010/wordml" w14:paraId="2D38F354" wp14:textId="77777777">
      <w:pPr>
        <w:pStyle w:val="Normal"/>
        <w:numPr>
          <w:ilvl w:val="0"/>
          <w:numId w:val="2"/>
        </w:numPr>
        <w:spacing w:line="360" w:lineRule="auto"/>
        <w:rPr>
          <w:i/>
          <w:i/>
          <w:szCs w:val="28"/>
        </w:rPr>
      </w:pPr>
      <w:r>
        <w:rPr>
          <w:i/>
          <w:szCs w:val="28"/>
        </w:rPr>
        <w:t xml:space="preserve">Какие же виды информации может обрабатывать современный компьютер? </w:t>
      </w:r>
    </w:p>
    <w:p xmlns:wp14="http://schemas.microsoft.com/office/word/2010/wordml" w14:paraId="2F58DC87" wp14:textId="77777777">
      <w:pPr>
        <w:pStyle w:val="Normal"/>
        <w:numPr>
          <w:ilvl w:val="0"/>
          <w:numId w:val="2"/>
        </w:numPr>
        <w:spacing w:line="360" w:lineRule="auto"/>
        <w:rPr>
          <w:i/>
          <w:i/>
          <w:szCs w:val="28"/>
        </w:rPr>
      </w:pPr>
      <w:r>
        <w:rPr>
          <w:i/>
          <w:szCs w:val="28"/>
        </w:rPr>
        <w:t xml:space="preserve">Каждый вид информации должен быть представлен в форме, понятной компьютеру. Какой способ кодирования используется для представления информации в памяти компьютера? </w:t>
      </w:r>
    </w:p>
    <w:p xmlns:wp14="http://schemas.microsoft.com/office/word/2010/wordml" w14:paraId="421A0C5B" wp14:textId="77777777">
      <w:pPr>
        <w:pStyle w:val="Normal"/>
        <w:numPr>
          <w:ilvl w:val="0"/>
          <w:numId w:val="2"/>
        </w:numPr>
        <w:spacing w:line="360" w:lineRule="auto"/>
        <w:rPr>
          <w:i/>
          <w:i/>
          <w:szCs w:val="28"/>
        </w:rPr>
      </w:pPr>
      <w:r>
        <w:rPr>
          <w:i/>
          <w:szCs w:val="28"/>
        </w:rPr>
        <w:t xml:space="preserve">Почему именно двоичная система счисления положена в основу кодирования? </w:t>
      </w:r>
    </w:p>
    <w:p xmlns:wp14="http://schemas.microsoft.com/office/word/2010/wordml" w14:paraId="5A14C708" wp14:textId="77777777">
      <w:pPr>
        <w:pStyle w:val="Normal"/>
        <w:numPr>
          <w:ilvl w:val="0"/>
          <w:numId w:val="1"/>
        </w:numPr>
        <w:spacing w:line="360" w:lineRule="auto"/>
        <w:rPr>
          <w:b/>
          <w:b/>
          <w:szCs w:val="28"/>
        </w:rPr>
      </w:pPr>
      <w:r>
        <w:rPr>
          <w:b/>
          <w:szCs w:val="28"/>
        </w:rPr>
        <w:t>Основной этап урока.</w:t>
      </w:r>
    </w:p>
    <w:p xmlns:wp14="http://schemas.microsoft.com/office/word/2010/wordml" w14:paraId="3D67DCE5" wp14:textId="77777777">
      <w:pPr>
        <w:pStyle w:val="Normal"/>
        <w:spacing w:line="360" w:lineRule="auto"/>
        <w:ind w:left="360" w:hanging="0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На уроках информатики вы узнали, как определить количество информации, какие единицы измерения информации для этого применяются. Сегодня мы должны повторить изученный материал.  Вы разделились на 2 команды. За каждый правильный ответ вы получите жетон в 1 бит или в 1 байт. В конце урока подведём итог. Путешествие по станциям начинается.</w:t>
      </w:r>
    </w:p>
    <w:p xmlns:wp14="http://schemas.microsoft.com/office/word/2010/wordml" w14:paraId="6DF3F6F9" wp14:textId="77777777">
      <w:pPr>
        <w:pStyle w:val="Normal"/>
        <w:spacing w:line="360" w:lineRule="auto"/>
        <w:ind w:firstLine="708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Разминка</w:t>
      </w:r>
    </w:p>
    <w:p xmlns:wp14="http://schemas.microsoft.com/office/word/2010/wordml" w14:paraId="209CD7DF" wp14:textId="77777777">
      <w:pPr>
        <w:pStyle w:val="Normal"/>
        <w:spacing w:line="360" w:lineRule="auto"/>
        <w:ind w:firstLine="708"/>
        <w:jc w:val="center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«А знаете ли вы</w:t>
      </w:r>
      <w:r>
        <w:rPr>
          <w:i/>
          <w:sz w:val="28"/>
          <w:szCs w:val="28"/>
        </w:rPr>
        <w:t>?» ( Слайд 2)</w:t>
      </w:r>
    </w:p>
    <w:p xmlns:wp14="http://schemas.microsoft.com/office/word/2010/wordml" w14:paraId="68E157AE" wp14:textId="77777777">
      <w:pPr>
        <w:pStyle w:val="Normal"/>
        <w:spacing w:line="360" w:lineRule="auto"/>
        <w:jc w:val="center"/>
        <w:rPr>
          <w:b/>
          <w:b/>
          <w:i/>
          <w:i/>
          <w:szCs w:val="28"/>
        </w:rPr>
      </w:pPr>
      <w:r>
        <w:rPr>
          <w:szCs w:val="28"/>
        </w:rPr>
        <w:t xml:space="preserve"> </w:t>
      </w:r>
      <w:r>
        <w:rPr>
          <w:b/>
          <w:i/>
          <w:szCs w:val="28"/>
        </w:rPr>
        <w:t>Станция эрудитов (слайд 3-4)</w:t>
      </w:r>
    </w:p>
    <w:p xmlns:wp14="http://schemas.microsoft.com/office/word/2010/wordml" w14:paraId="54874E40" wp14:textId="77777777">
      <w:pPr>
        <w:pStyle w:val="Normal"/>
        <w:spacing w:line="360" w:lineRule="auto"/>
        <w:rPr/>
      </w:pPr>
      <w:r>
        <w:rPr>
          <w:i/>
          <w:szCs w:val="28"/>
        </w:rPr>
        <w:t>Задание:</w:t>
      </w:r>
      <w:r>
        <w:rPr>
          <w:szCs w:val="28"/>
        </w:rPr>
        <w:t xml:space="preserve"> разгадать ребус (за каждый верно разгаданный 1 биту)</w:t>
      </w:r>
    </w:p>
    <w:p xmlns:wp14="http://schemas.microsoft.com/office/word/2010/wordml" w14:paraId="77D1F176" wp14:textId="77777777">
      <w:pPr>
        <w:pStyle w:val="Normal"/>
        <w:spacing w:line="360" w:lineRule="auto"/>
        <w:jc w:val="center"/>
        <w:rPr>
          <w:b/>
          <w:b/>
          <w:szCs w:val="28"/>
        </w:rPr>
      </w:pPr>
      <w:r>
        <w:rPr>
          <w:b/>
          <w:szCs w:val="28"/>
        </w:rPr>
        <w:t>Ребус №1                                            Ребус №2</w:t>
      </w:r>
    </w:p>
    <w:p xmlns:wp14="http://schemas.microsoft.com/office/word/2010/wordml" w14:paraId="54F9AE05" wp14:textId="77777777">
      <w:pPr>
        <w:pStyle w:val="Normal"/>
        <w:spacing w:line="360" w:lineRule="auto"/>
        <w:rPr>
          <w:b/>
          <w:b/>
          <w:szCs w:val="28"/>
        </w:rPr>
      </w:pPr>
      <w:r>
        <w:rPr>
          <w:szCs w:val="28"/>
        </w:rPr>
        <w:drawing>
          <wp:inline xmlns:wp14="http://schemas.microsoft.com/office/word/2010/wordprocessingDrawing" distT="0" distB="0" distL="0" distR="0" wp14:anchorId="7B38DE79" wp14:editId="7777777">
            <wp:extent cx="2501900" cy="970280"/>
            <wp:effectExtent l="0" t="0" r="0" b="0"/>
            <wp:docPr id="1" name="img-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>
        <w:rPr>
          <w:szCs w:val="28"/>
        </w:rPr>
        <w:drawing>
          <wp:inline xmlns:wp14="http://schemas.microsoft.com/office/word/2010/wordprocessingDrawing" distT="0" distB="0" distL="0" distR="0" wp14:anchorId="0783A954" wp14:editId="7777777">
            <wp:extent cx="2266315" cy="92265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13" r="-6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689D78B" wp14:textId="77777777">
      <w:pPr>
        <w:pStyle w:val="Normal"/>
        <w:spacing w:line="360" w:lineRule="auto"/>
        <w:jc w:val="center"/>
        <w:rPr>
          <w:b/>
          <w:b/>
          <w:szCs w:val="28"/>
        </w:rPr>
      </w:pPr>
      <w:r>
        <w:rPr>
          <w:b/>
          <w:szCs w:val="28"/>
        </w:rPr>
        <w:t>Ребус №3                              Ребус №4</w:t>
      </w:r>
    </w:p>
    <w:p xmlns:wp14="http://schemas.microsoft.com/office/word/2010/wordml" w14:paraId="0A37501D" wp14:textId="77777777">
      <w:pPr>
        <w:pStyle w:val="Normal"/>
        <w:spacing w:line="360" w:lineRule="auto"/>
        <w:rPr>
          <w:szCs w:val="28"/>
        </w:rPr>
      </w:pPr>
      <w:r>
        <w:rPr>
          <w:szCs w:val="28"/>
        </w:rPr>
        <w:drawing>
          <wp:inline xmlns:wp14="http://schemas.microsoft.com/office/word/2010/wordprocessingDrawing" distT="0" distB="0" distL="0" distR="0" wp14:anchorId="48845E3E" wp14:editId="7777777">
            <wp:extent cx="2580640" cy="1114425"/>
            <wp:effectExtent l="0" t="0" r="0" b="0"/>
            <wp:docPr id="3" name="img-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drawing>
          <wp:inline xmlns:wp14="http://schemas.microsoft.com/office/word/2010/wordprocessingDrawing" distT="0" distB="0" distL="0" distR="0" wp14:anchorId="7A86EE9A" wp14:editId="7777777">
            <wp:extent cx="2484755" cy="1122680"/>
            <wp:effectExtent l="0" t="0" r="0" b="0"/>
            <wp:docPr id="4" name="img-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4748CE13" wp14:textId="77777777">
      <w:pPr>
        <w:pStyle w:val="Normal"/>
        <w:spacing w:line="360" w:lineRule="auto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Станция «Интеллектуальная»</w:t>
      </w:r>
    </w:p>
    <w:p xmlns:wp14="http://schemas.microsoft.com/office/word/2010/wordml" w14:paraId="554CD12C" wp14:textId="77777777">
      <w:pPr>
        <w:pStyle w:val="Normal"/>
        <w:spacing w:line="360" w:lineRule="auto"/>
        <w:rPr>
          <w:szCs w:val="28"/>
        </w:rPr>
      </w:pPr>
      <w:r>
        <w:rPr>
          <w:i/>
          <w:szCs w:val="28"/>
        </w:rPr>
        <w:t>Задание:</w:t>
      </w:r>
      <w:r>
        <w:rPr>
          <w:szCs w:val="28"/>
        </w:rPr>
        <w:t xml:space="preserve"> разгадать кроссворд. Кроссворд – 8 битов (1 байт), неразгаданное слово «-1» бит,  кто быстрее – дополнительно 2 бита.</w:t>
      </w:r>
    </w:p>
    <w:p xmlns:wp14="http://schemas.microsoft.com/office/word/2010/wordml" w14:paraId="6E5B80F9" wp14:textId="77777777">
      <w:pPr>
        <w:pStyle w:val="Normal"/>
        <w:spacing w:line="360" w:lineRule="auto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Станция «Байтовая»</w:t>
      </w:r>
    </w:p>
    <w:p xmlns:wp14="http://schemas.microsoft.com/office/word/2010/wordml" w14:paraId="39CC28A6" wp14:textId="77777777">
      <w:pPr>
        <w:pStyle w:val="Normal"/>
        <w:spacing w:line="360" w:lineRule="auto"/>
        <w:rPr>
          <w:b/>
          <w:b/>
          <w:bCs/>
          <w:szCs w:val="28"/>
        </w:rPr>
      </w:pPr>
      <w:r>
        <w:rPr>
          <w:szCs w:val="28"/>
        </w:rPr>
        <w:t>Слайд 11.</w:t>
      </w:r>
      <w:r>
        <w:rPr>
          <w:b/>
          <w:bCs/>
          <w:szCs w:val="28"/>
        </w:rPr>
        <w:t xml:space="preserve">      </w:t>
      </w:r>
      <w:r>
        <w:rPr>
          <w:bCs/>
          <w:i/>
          <w:szCs w:val="28"/>
        </w:rPr>
        <w:t>Выходить к доске по 1 представителю от команды и вставлять правильный ответ (по1 биту)</w:t>
      </w:r>
      <w:r>
        <w:rPr>
          <w:b/>
          <w:bCs/>
          <w:szCs w:val="28"/>
        </w:rPr>
        <w:t xml:space="preserve">           </w:t>
      </w:r>
    </w:p>
    <w:p xmlns:wp14="http://schemas.microsoft.com/office/word/2010/wordml" w14:paraId="79E62074" wp14:textId="77777777">
      <w:pPr>
        <w:pStyle w:val="Normal"/>
        <w:spacing w:line="360" w:lineRule="auto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 xml:space="preserve">3 байта   = 24 бита </w:t>
      </w:r>
    </w:p>
    <w:p xmlns:wp14="http://schemas.microsoft.com/office/word/2010/wordml" w14:paraId="1E33E27A" wp14:textId="77777777">
      <w:pPr>
        <w:pStyle w:val="Normal"/>
        <w:spacing w:line="360" w:lineRule="auto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>1000 байт &lt;</w:t>
      </w:r>
      <w:r>
        <w:rPr>
          <w:bCs/>
          <w:szCs w:val="28"/>
        </w:rPr>
        <w:tab/>
      </w:r>
      <w:r>
        <w:rPr>
          <w:bCs/>
          <w:szCs w:val="28"/>
        </w:rPr>
        <w:t>1 Кбайт</w:t>
      </w:r>
    </w:p>
    <w:p xmlns:wp14="http://schemas.microsoft.com/office/word/2010/wordml" w14:paraId="51453081" wp14:textId="77777777">
      <w:pPr>
        <w:pStyle w:val="Normal"/>
        <w:spacing w:line="360" w:lineRule="auto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>250 байт         &lt; 0,25 Кбайт</w:t>
      </w:r>
    </w:p>
    <w:p xmlns:wp14="http://schemas.microsoft.com/office/word/2010/wordml" w14:paraId="48A4E156" wp14:textId="77777777">
      <w:pPr>
        <w:pStyle w:val="Normal"/>
        <w:spacing w:line="360" w:lineRule="auto"/>
        <w:rPr>
          <w:szCs w:val="28"/>
        </w:rPr>
      </w:pPr>
      <w:r>
        <w:rPr>
          <w:bCs/>
          <w:szCs w:val="28"/>
        </w:rPr>
        <w:t xml:space="preserve">            </w:t>
      </w:r>
      <w:r>
        <w:rPr>
          <w:bCs/>
          <w:szCs w:val="28"/>
        </w:rPr>
        <w:t>1 Мбайт &gt;1000 Кбайт</w:t>
      </w:r>
    </w:p>
    <w:p xmlns:wp14="http://schemas.microsoft.com/office/word/2010/wordml" w14:paraId="042517B1" wp14:textId="77777777">
      <w:pPr>
        <w:pStyle w:val="Normal"/>
        <w:spacing w:line="360" w:lineRule="auto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 xml:space="preserve">         8192 бита</w:t>
      </w:r>
      <w:r>
        <w:rPr>
          <w:bCs/>
          <w:szCs w:val="28"/>
        </w:rPr>
        <w:tab/>
      </w:r>
      <w:r>
        <w:rPr>
          <w:bCs/>
          <w:szCs w:val="28"/>
        </w:rPr>
        <w:t>= 1 Кбайт</w:t>
      </w:r>
    </w:p>
    <w:p xmlns:wp14="http://schemas.microsoft.com/office/word/2010/wordml" w14:paraId="211ACB1B" wp14:textId="77777777">
      <w:pPr>
        <w:pStyle w:val="Normal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1 Гбайт       &lt;    1050Мбайт </w:t>
      </w:r>
    </w:p>
    <w:p xmlns:wp14="http://schemas.microsoft.com/office/word/2010/wordml" w14:paraId="5DAB6C7B" wp14:textId="77777777">
      <w:pPr>
        <w:sectPr>
          <w:type w:val="nextPage"/>
          <w:pgSz w:w="11906" w:h="16838" w:orient="portrait"/>
          <w:pgMar w:top="720" w:right="720" w:bottom="720" w:left="720" w:header="0" w:footer="0" w:gutter="0"/>
          <w:pgNumType w:fmt="decimal"/>
          <w:formProt w:val="false"/>
          <w:textDirection w:val="lrTb"/>
          <w:docGrid w:type="default" w:linePitch="360" w:charSpace="0"/>
        </w:sectPr>
      </w:pPr>
    </w:p>
    <w:p xmlns:wp14="http://schemas.microsoft.com/office/word/2010/wordml" w14:paraId="0D4F1C5D" wp14:textId="77777777">
      <w:pPr>
        <w:pStyle w:val="Normal"/>
        <w:spacing w:line="360" w:lineRule="auto"/>
        <w:rPr>
          <w:b/>
          <w:b/>
          <w:bCs/>
          <w:szCs w:val="28"/>
        </w:rPr>
      </w:pPr>
      <w:r>
        <w:rPr>
          <w:b/>
          <w:bCs/>
          <w:szCs w:val="28"/>
        </w:rPr>
        <w:t>Слайд 12 – 13. Повторение алфавитного подхода.</w:t>
      </w:r>
    </w:p>
    <w:p xmlns:wp14="http://schemas.microsoft.com/office/word/2010/wordml" w14:paraId="6364ECE7" wp14:textId="77777777">
      <w:pPr>
        <w:pStyle w:val="Normal"/>
        <w:spacing w:line="360" w:lineRule="auto"/>
        <w:rPr>
          <w:i/>
          <w:i/>
          <w:szCs w:val="28"/>
        </w:rPr>
      </w:pPr>
      <w:r>
        <w:rPr>
          <w:b/>
          <w:bCs/>
          <w:szCs w:val="28"/>
        </w:rPr>
        <w:t xml:space="preserve">Слайд 14 – 15. </w:t>
      </w:r>
      <w:r>
        <w:rPr>
          <w:i/>
          <w:szCs w:val="28"/>
        </w:rPr>
        <w:t>Задания для команд (после того как решили, представитель обводит в кружок верный ответ). За верный ответ – 3 бита.</w:t>
      </w:r>
    </w:p>
    <w:p xmlns:wp14="http://schemas.microsoft.com/office/word/2010/wordml" w14:paraId="533C1DA4" wp14:textId="77777777">
      <w:pPr>
        <w:pStyle w:val="Normal"/>
        <w:spacing w:line="360" w:lineRule="auto"/>
        <w:rPr>
          <w:szCs w:val="28"/>
        </w:rPr>
      </w:pPr>
      <w:r>
        <w:rPr>
          <w:szCs w:val="28"/>
        </w:rPr>
        <w:t>Задача 1(1-ой команде)</w:t>
      </w:r>
    </w:p>
    <w:p xmlns:wp14="http://schemas.microsoft.com/office/word/2010/wordml" w14:paraId="30F48A20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Считая, что каждый символ кодируется одним байтом, оцените информационный объем следующего высказывания Блеза Паскаля:</w:t>
      </w:r>
    </w:p>
    <w:p xmlns:wp14="http://schemas.microsoft.com/office/word/2010/wordml" w14:paraId="3F3BC85E" wp14:textId="77777777">
      <w:pPr>
        <w:pStyle w:val="Normal"/>
        <w:autoSpaceDE w:val="false"/>
        <w:spacing w:line="360" w:lineRule="auto"/>
        <w:rPr>
          <w:b/>
          <w:b/>
          <w:bCs/>
          <w:szCs w:val="28"/>
        </w:rPr>
      </w:pPr>
      <w:r>
        <w:rPr>
          <w:b/>
          <w:bCs/>
          <w:szCs w:val="28"/>
        </w:rPr>
        <w:t>Красноречие – это живопись мысли.</w:t>
      </w:r>
    </w:p>
    <w:p xmlns:wp14="http://schemas.microsoft.com/office/word/2010/wordml" w14:paraId="5DE6C72F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 xml:space="preserve">1) 264 бита; 2) 28 бит; 3) 32 Кбайт; 4) 34 байта. </w:t>
      </w:r>
      <w:r>
        <w:rPr>
          <w:i/>
          <w:szCs w:val="28"/>
        </w:rPr>
        <w:t>(Ответ №1)</w:t>
      </w:r>
    </w:p>
    <w:p xmlns:wp14="http://schemas.microsoft.com/office/word/2010/wordml" w14:paraId="2AAF00D3" wp14:textId="77777777">
      <w:pPr>
        <w:pStyle w:val="Normal"/>
        <w:spacing w:line="360" w:lineRule="auto"/>
        <w:rPr>
          <w:i/>
          <w:i/>
          <w:szCs w:val="28"/>
        </w:rPr>
      </w:pPr>
      <w:r>
        <w:rPr>
          <w:i/>
          <w:szCs w:val="28"/>
        </w:rPr>
        <w:t>Задания для 2-ой команды</w:t>
      </w:r>
    </w:p>
    <w:p xmlns:wp14="http://schemas.microsoft.com/office/word/2010/wordml" w14:paraId="3D9578DB" wp14:textId="77777777">
      <w:pPr>
        <w:pStyle w:val="Normal"/>
        <w:spacing w:line="360" w:lineRule="auto"/>
        <w:rPr>
          <w:szCs w:val="28"/>
        </w:rPr>
      </w:pPr>
      <w:r>
        <w:rPr>
          <w:szCs w:val="28"/>
        </w:rPr>
        <w:t>Задача 1(2-ой команде)</w:t>
      </w:r>
    </w:p>
    <w:p xmlns:wp14="http://schemas.microsoft.com/office/word/2010/wordml" w14:paraId="28E59D37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Считая, что каждый символ кодируется одним байтом, оцените информационный объем следующего высказывания Рене Декарта:</w:t>
      </w:r>
    </w:p>
    <w:p xmlns:wp14="http://schemas.microsoft.com/office/word/2010/wordml" w14:paraId="1C01F8C1" wp14:textId="77777777">
      <w:pPr>
        <w:pStyle w:val="Normal"/>
        <w:autoSpaceDE w:val="false"/>
        <w:spacing w:line="360" w:lineRule="auto"/>
        <w:rPr>
          <w:b/>
          <w:b/>
          <w:bCs/>
          <w:szCs w:val="28"/>
        </w:rPr>
      </w:pPr>
      <w:r>
        <w:rPr>
          <w:b/>
          <w:bCs/>
          <w:szCs w:val="28"/>
        </w:rPr>
        <w:t>Я мыслю, следовательно, существую.</w:t>
      </w:r>
    </w:p>
    <w:p xmlns:wp14="http://schemas.microsoft.com/office/word/2010/wordml" w14:paraId="1935C496" wp14:textId="77777777">
      <w:pPr>
        <w:pStyle w:val="Normal"/>
        <w:numPr>
          <w:ilvl w:val="0"/>
          <w:numId w:val="3"/>
        </w:numPr>
        <w:autoSpaceDE w:val="false"/>
        <w:spacing w:line="360" w:lineRule="auto"/>
        <w:rPr/>
      </w:pPr>
      <w:r>
        <w:rPr>
          <w:szCs w:val="28"/>
        </w:rPr>
        <w:t>28 бит; 2) 272 бита; 3) 32 Кбайта; 4) 34 байта.</w:t>
      </w:r>
      <w:r>
        <w:rPr>
          <w:i/>
          <w:szCs w:val="28"/>
        </w:rPr>
        <w:t xml:space="preserve"> (Ответ №2)</w:t>
      </w:r>
    </w:p>
    <w:p xmlns:wp14="http://schemas.microsoft.com/office/word/2010/wordml" w14:paraId="6CF40F3B" wp14:textId="77777777">
      <w:pPr>
        <w:pStyle w:val="Normal"/>
        <w:spacing w:line="360" w:lineRule="auto"/>
        <w:rPr/>
      </w:pPr>
      <w:r>
        <w:rPr>
          <w:i/>
          <w:szCs w:val="28"/>
        </w:rPr>
        <w:t xml:space="preserve">Задача 2 </w:t>
      </w:r>
      <w:r>
        <w:rPr>
          <w:szCs w:val="28"/>
        </w:rPr>
        <w:t>(1-ой команде)</w:t>
      </w:r>
    </w:p>
    <w:p xmlns:wp14="http://schemas.microsoft.com/office/word/2010/wordml" w14:paraId="378CF7C7" wp14:textId="77777777">
      <w:pPr>
        <w:pStyle w:val="Normal"/>
        <w:autoSpaceDE w:val="false"/>
        <w:spacing w:line="360" w:lineRule="auto"/>
        <w:rPr/>
      </w:pPr>
      <w:r>
        <w:rPr>
          <w:szCs w:val="28"/>
        </w:rPr>
        <w:t>Объем сообщения, содержащего 4096 символов, составил 3,5 Кбайта. Какова мощность алфавита, с помощью которого записана это сообщение?</w:t>
      </w:r>
    </w:p>
    <w:p xmlns:wp14="http://schemas.microsoft.com/office/word/2010/wordml" w14:paraId="252316EA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1) 8; 2) 128; 3) 4096; 4) 64.</w:t>
      </w:r>
      <w:r>
        <w:rPr>
          <w:i/>
          <w:szCs w:val="28"/>
        </w:rPr>
        <w:t xml:space="preserve"> (Ответ №2)</w:t>
      </w:r>
    </w:p>
    <w:p xmlns:wp14="http://schemas.microsoft.com/office/word/2010/wordml" w14:paraId="66EB06C5" wp14:textId="77777777">
      <w:pPr>
        <w:pStyle w:val="Normal"/>
        <w:spacing w:line="360" w:lineRule="auto"/>
        <w:rPr>
          <w:szCs w:val="28"/>
        </w:rPr>
      </w:pPr>
      <w:r>
        <w:rPr>
          <w:i/>
          <w:szCs w:val="28"/>
        </w:rPr>
        <w:t>Задача 2</w:t>
      </w:r>
      <w:r>
        <w:rPr>
          <w:szCs w:val="28"/>
        </w:rPr>
        <w:t xml:space="preserve"> (2-ой команде)</w:t>
      </w:r>
    </w:p>
    <w:p xmlns:wp14="http://schemas.microsoft.com/office/word/2010/wordml" w14:paraId="5622CB62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Объем сообщения 7,5 Килобайт. Известно, что данное сообщение содержит</w:t>
      </w:r>
    </w:p>
    <w:p xmlns:wp14="http://schemas.microsoft.com/office/word/2010/wordml" w14:paraId="4561BFD9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7680 символов. Какова мощность алфавита?</w:t>
      </w:r>
    </w:p>
    <w:p xmlns:wp14="http://schemas.microsoft.com/office/word/2010/wordml" w14:paraId="49DC45CB" wp14:textId="77777777">
      <w:pPr>
        <w:pStyle w:val="Normal"/>
        <w:autoSpaceDE w:val="false"/>
        <w:spacing w:line="360" w:lineRule="auto"/>
        <w:rPr>
          <w:szCs w:val="28"/>
        </w:rPr>
      </w:pPr>
      <w:r>
        <w:rPr>
          <w:szCs w:val="28"/>
        </w:rPr>
        <w:t>1) 77; 2) 256; 3) 156; 4) 512.</w:t>
      </w:r>
      <w:r>
        <w:rPr>
          <w:i/>
          <w:szCs w:val="28"/>
        </w:rPr>
        <w:t xml:space="preserve"> (Ответ №2)</w:t>
      </w:r>
    </w:p>
    <w:p xmlns:wp14="http://schemas.microsoft.com/office/word/2010/wordml" w14:paraId="43C43C77" wp14:textId="77777777">
      <w:pPr>
        <w:pStyle w:val="Normal"/>
        <w:spacing w:line="360" w:lineRule="auto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Станция «Закодированная»</w:t>
      </w:r>
    </w:p>
    <w:p xmlns:wp14="http://schemas.microsoft.com/office/word/2010/wordml" w14:paraId="39058954" wp14:textId="77777777">
      <w:pPr>
        <w:pStyle w:val="Normal"/>
        <w:autoSpaceDE w:val="false"/>
        <w:rPr>
          <w:szCs w:val="28"/>
        </w:rPr>
      </w:pPr>
      <w:r>
        <w:rPr>
          <w:szCs w:val="28"/>
        </w:rPr>
        <w:t>Сдать ответ на листочке, за верно выполненное задание – 1 байт.</w:t>
      </w:r>
    </w:p>
    <w:p xmlns:wp14="http://schemas.microsoft.com/office/word/2010/wordml" w14:paraId="20C8D890" wp14:textId="77777777">
      <w:pPr>
        <w:pStyle w:val="Normal"/>
        <w:autoSpaceDE w:val="false"/>
        <w:rPr>
          <w:szCs w:val="28"/>
        </w:rPr>
      </w:pPr>
      <w:r>
        <w:rPr>
          <w:szCs w:val="28"/>
        </w:rPr>
        <w:t xml:space="preserve">Пользуясь ключевой таблицей, расшифруйте следующее четверостишие и его автора. </w:t>
      </w:r>
    </w:p>
    <w:p xmlns:wp14="http://schemas.microsoft.com/office/word/2010/wordml" w14:paraId="02EB378F" wp14:textId="77777777">
      <w:pPr>
        <w:pStyle w:val="Normal"/>
        <w:autoSpaceDE w:val="false"/>
        <w:rPr>
          <w:szCs w:val="28"/>
        </w:rPr>
      </w:pPr>
      <w:r>
        <w:rPr>
          <w:szCs w:val="28"/>
        </w:rPr>
      </w:r>
    </w:p>
    <w:tbl>
      <w:tblPr>
        <w:tblW w:w="786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5"/>
        <w:gridCol w:w="605"/>
        <w:gridCol w:w="603"/>
        <w:gridCol w:w="603"/>
        <w:gridCol w:w="604"/>
        <w:gridCol w:w="604"/>
        <w:gridCol w:w="604"/>
        <w:gridCol w:w="604"/>
        <w:gridCol w:w="604"/>
        <w:gridCol w:w="604"/>
        <w:gridCol w:w="614"/>
      </w:tblGrid>
      <w:tr xmlns:wp14="http://schemas.microsoft.com/office/word/2010/wordml" w14:paraId="2EFA3266" wp14:textId="77777777">
        <w:trPr>
          <w:trHeight w:val="463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D609C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7C6C31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7B461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09B67A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362F49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65FA8BE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84B6F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Ё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078245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Ж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21691F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B53152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7DF4FC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2614873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xmlns:wp14="http://schemas.microsoft.com/office/word/2010/wordml" w14:paraId="6EFD306A" wp14:textId="77777777">
        <w:trPr>
          <w:trHeight w:val="463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FECAC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646D78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Р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49114B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1667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532D0F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3EFFE6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55EC71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A51D70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F48B86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C63656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Ш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A3AC6B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A3F2C99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xmlns:wp14="http://schemas.microsoft.com/office/word/2010/wordml" w14:paraId="01EF981C" wp14:textId="77777777">
        <w:trPr>
          <w:trHeight w:val="463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B70B82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53BE68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E6F3C8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0D5460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213F5E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88CE3CB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Ь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A5B40B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Ъ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A0B70E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5BE5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Э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BB96A2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Ю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217284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7278C3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xmlns:wp14="http://schemas.microsoft.com/office/word/2010/wordml" w14:paraId="2EDA57FF" wp14:textId="77777777">
        <w:trPr>
          <w:trHeight w:val="49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A05A809" wp14:textId="77777777">
            <w:pPr>
              <w:pStyle w:val="Normal"/>
              <w:snapToGrid w:val="false"/>
              <w:rPr>
                <w:b/>
                <w:b/>
                <w:i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 xmlns:wp14="http://schemas.microsoft.com/office/word/2010/wordml" w14:paraId="2894B68E" wp14:textId="77777777">
      <w:pPr>
        <w:pStyle w:val="ParagraphStyle"/>
        <w:spacing w:before="120" w:after="0" w:line="252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xmlns:wp14="http://schemas.microsoft.com/office/word/2010/wordml" w14:paraId="766D8F9B" wp14:textId="77777777">
      <w:pPr>
        <w:pStyle w:val="ParagraphStyle"/>
        <w:spacing w:before="120" w:after="0" w:line="252" w:lineRule="auto"/>
        <w:jc w:val="both"/>
        <w:rPr/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1) (5, 3), (5, 2), (2, 3), (1, 1), (1, 3), (8, 2), (1, 3), (6, 3), (4, 2), (4, 3), (5, 1),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(2, 1), (5, 1), (3, 3), (5, 1),(10, 1), (12, 2). </w:t>
      </w:r>
    </w:p>
    <w:p xmlns:wp14="http://schemas.microsoft.com/office/word/2010/wordml" w14:paraId="4C726741" wp14:textId="77777777">
      <w:pPr>
        <w:pStyle w:val="ParagraphStyle"/>
        <w:spacing w:before="60" w:after="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(3, 2), (5, 1), (3, 2), (4, 1), (8, 1), (3, 3), (6, 3), (4, 2), (1, 1), (1, 3), (3, 1),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(10, 2), (5, 2), (3, 1), (11, 1), (4, 2), (5, 3), (12, 2).</w:t>
      </w:r>
    </w:p>
    <w:p xmlns:wp14="http://schemas.microsoft.com/office/word/2010/wordml" w14:paraId="289E85A1" wp14:textId="77777777">
      <w:pPr>
        <w:pStyle w:val="ParagraphStyle"/>
        <w:spacing w:before="60" w:after="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(10, 3), (5, 1), (3, 2), (8, 1), (1, 2), (1, 3), (4, 1), (3, 1), (5, 1), (1, 1), (2, 2),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(5, 1), (11, 3), (7, 2), (3, 3), (5, 1), (6, 3), (11, 3).</w:t>
      </w:r>
    </w:p>
    <w:p xmlns:wp14="http://schemas.microsoft.com/office/word/2010/wordml" w14:paraId="17E6F654" wp14:textId="77777777">
      <w:pPr>
        <w:pStyle w:val="ParagraphStyle"/>
        <w:spacing w:before="60" w:after="0"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(1, 2), (5, 1), (5, 2), (4, 2), (2, 2), (1, 3), (3, 1), (5, 1), (3, 2), (6, 3), (4, 1),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(4, 1), (10, 3), (11, 3), (3, 2), (1, 3), (5, 3), (12, 3). </w:t>
      </w:r>
    </w:p>
    <w:p xmlns:wp14="http://schemas.microsoft.com/office/word/2010/wordml" w14:paraId="5C05B339" wp14:textId="77777777">
      <w:pPr>
        <w:pStyle w:val="ParagraphStyle"/>
        <w:spacing w:before="120" w:after="0" w:line="252" w:lineRule="auto"/>
        <w:ind w:firstLine="360"/>
        <w:jc w:val="both"/>
        <w:rPr/>
      </w:pPr>
      <w:r>
        <w:rPr>
          <w:rFonts w:ascii="Times New Roman" w:hAnsi="Times New Roman" w:cs="Times New Roman"/>
          <w:sz w:val="22"/>
        </w:rPr>
        <w:t>Ответ записали на листочках и сдали.</w:t>
      </w:r>
    </w:p>
    <w:p xmlns:wp14="http://schemas.microsoft.com/office/word/2010/wordml" w14:paraId="0DE879D9" wp14:textId="77777777">
      <w:pPr>
        <w:pStyle w:val="ParagraphStyle"/>
        <w:spacing w:before="120" w:after="0" w:line="252" w:lineRule="auto"/>
        <w:ind w:firstLine="360"/>
        <w:jc w:val="both"/>
        <w:rPr/>
      </w:pPr>
      <w:r>
        <w:rPr>
          <w:rFonts w:ascii="Times New Roman" w:hAnsi="Times New Roman" w:cs="Times New Roman"/>
          <w:sz w:val="22"/>
        </w:rPr>
        <w:t xml:space="preserve">(слайд 18) </w:t>
      </w:r>
      <w:r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Дуб качает головою, </w:t>
      </w:r>
    </w:p>
    <w:p xmlns:wp14="http://schemas.microsoft.com/office/word/2010/wordml" w14:paraId="1935D74C" wp14:textId="777777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Сосны ветками шумят, </w:t>
      </w:r>
    </w:p>
    <w:p xmlns:wp14="http://schemas.microsoft.com/office/word/2010/wordml" w14:paraId="555E78E1" wp14:textId="777777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И осыпан мокрой хвоей </w:t>
      </w:r>
    </w:p>
    <w:p xmlns:wp14="http://schemas.microsoft.com/office/word/2010/wordml" w14:paraId="443BC39F" wp14:textId="777777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По утрам осенний сад. </w:t>
      </w:r>
    </w:p>
    <w:p xmlns:wp14="http://schemas.microsoft.com/office/word/2010/wordml" w14:paraId="16F3F5ED" wp14:textId="777777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>А. Барто</w:t>
      </w:r>
    </w:p>
    <w:p xmlns:wp14="http://schemas.microsoft.com/office/word/2010/wordml" w14:paraId="5A39BBE3" wp14:textId="777777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</w:r>
    </w:p>
    <w:p xmlns:wp14="http://schemas.microsoft.com/office/word/2010/wordml" w14:paraId="298D2D42" wp14:textId="77777777">
      <w:pPr>
        <w:pStyle w:val="Normal"/>
        <w:spacing w:line="360" w:lineRule="auto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Станция «Тестовая»</w:t>
      </w:r>
    </w:p>
    <w:p xmlns:wp14="http://schemas.microsoft.com/office/word/2010/wordml" w14:paraId="33B123FB" wp14:textId="77777777">
      <w:pPr>
        <w:pStyle w:val="Normal"/>
        <w:numPr>
          <w:ilvl w:val="0"/>
          <w:numId w:val="1"/>
        </w:numPr>
        <w:spacing w:line="360" w:lineRule="auto"/>
        <w:jc w:val="center"/>
        <w:rPr>
          <w:b/>
          <w:b/>
          <w:szCs w:val="28"/>
        </w:rPr>
      </w:pPr>
      <w:r>
        <w:rPr>
          <w:b/>
          <w:szCs w:val="28"/>
        </w:rPr>
        <w:t>Компьютерный тест по теме ”Информация и информационные процессы”</w:t>
      </w:r>
    </w:p>
    <w:p xmlns:wp14="http://schemas.microsoft.com/office/word/2010/wordml" w14:paraId="56C07FC6" wp14:textId="77777777">
      <w:pPr>
        <w:pStyle w:val="Normal"/>
        <w:spacing w:line="360" w:lineRule="auto"/>
        <w:rPr>
          <w:szCs w:val="28"/>
        </w:rPr>
      </w:pPr>
      <w:r>
        <w:rPr>
          <w:szCs w:val="28"/>
        </w:rPr>
        <w:t>(индивидуально) – оценка каждого добавляется к общему кол-ву баллов команды.</w:t>
      </w:r>
    </w:p>
    <w:p xmlns:wp14="http://schemas.microsoft.com/office/word/2010/wordml" w14:paraId="2D1A6947" wp14:textId="77777777">
      <w:pPr>
        <w:pStyle w:val="Normal"/>
        <w:numPr>
          <w:ilvl w:val="0"/>
          <w:numId w:val="1"/>
        </w:numPr>
        <w:spacing w:line="360" w:lineRule="auto"/>
        <w:rPr>
          <w:szCs w:val="28"/>
        </w:rPr>
      </w:pPr>
      <w:r>
        <w:rPr>
          <w:b/>
          <w:szCs w:val="28"/>
        </w:rPr>
        <w:t>Подведение итогов</w:t>
      </w:r>
      <w:r>
        <w:rPr>
          <w:szCs w:val="28"/>
        </w:rPr>
        <w:t>: Как вам понравился урок? Посчитайте, сколько битов набрала ваша команда, а сколько байтов, запишите ответ на листках и укажите, какой момент урока вам больше всего запомнился?</w:t>
      </w:r>
    </w:p>
    <w:p xmlns:wp14="http://schemas.microsoft.com/office/word/2010/wordml" w14:paraId="07DDDED9" wp14:textId="77777777">
      <w:pPr>
        <w:pStyle w:val="Normal"/>
        <w:spacing w:line="360" w:lineRule="auto"/>
        <w:ind w:left="360"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Значит, в сегодняшней игре победила команда № , но вы все очень хорошо поработали, поэтому за работу на уроке я всем поставлю по «5».Если у вас не очень высокая оценка за тест, значит надо ещё раз повторить весь материал, чтобы написать контрольную работу на следующем уроке хорошо. </w:t>
      </w:r>
    </w:p>
    <w:p xmlns:wp14="http://schemas.microsoft.com/office/word/2010/wordml" w14:paraId="0EFA414F" wp14:textId="77777777">
      <w:pPr>
        <w:pStyle w:val="Normal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Домашнее задание</w:t>
      </w:r>
      <w:r>
        <w:rPr>
          <w:szCs w:val="28"/>
        </w:rPr>
        <w:t xml:space="preserve">: подготовиться к контрольной работе: решить задания, которые вы получили на листках. </w:t>
      </w:r>
    </w:p>
    <w:p xmlns:wp14="http://schemas.microsoft.com/office/word/2010/wordml" w14:paraId="4FA21C06" wp14:textId="77777777">
      <w:pPr>
        <w:pStyle w:val="Style16"/>
        <w:numPr>
          <w:ilvl w:val="0"/>
          <w:numId w:val="4"/>
        </w:numPr>
        <w:rPr/>
      </w:pPr>
      <w:r>
        <w:rPr>
          <w:rFonts w:cs="Arial"/>
        </w:rPr>
        <w:t>Найти х : 16</w:t>
      </w:r>
      <w:r>
        <w:rPr>
          <w:rFonts w:cs="Arial"/>
          <w:vertAlign w:val="superscript"/>
        </w:rPr>
        <w:t xml:space="preserve">х </w:t>
      </w:r>
      <w:r>
        <w:rPr>
          <w:rFonts w:cs="Arial"/>
        </w:rPr>
        <w:t>байт = 256 Мб.</w:t>
      </w:r>
    </w:p>
    <w:p xmlns:wp14="http://schemas.microsoft.com/office/word/2010/wordml" w14:paraId="1BE3571C" wp14:textId="77777777">
      <w:pPr>
        <w:pStyle w:val="Style16"/>
        <w:numPr>
          <w:ilvl w:val="0"/>
          <w:numId w:val="4"/>
        </w:numPr>
        <w:rPr>
          <w:rFonts w:cs="Arial"/>
        </w:rPr>
      </w:pPr>
      <w:r>
        <w:rPr>
          <w:rFonts w:cs="Arial"/>
        </w:rPr>
        <w:t>81920 бит = ? байт = ? Кбайт.</w:t>
      </w:r>
    </w:p>
    <w:p xmlns:wp14="http://schemas.microsoft.com/office/word/2010/wordml" w14:paraId="312F2800" wp14:textId="77777777">
      <w:pPr>
        <w:pStyle w:val="Style16"/>
        <w:numPr>
          <w:ilvl w:val="0"/>
          <w:numId w:val="4"/>
        </w:numPr>
        <w:rPr>
          <w:rFonts w:cs="Arial"/>
        </w:rPr>
      </w:pPr>
      <w:r>
        <w:rPr>
          <w:rFonts w:cs="Arial"/>
        </w:rPr>
        <w:t>1/16 Мб = ? Кб = ? байт = ? бит.</w:t>
      </w:r>
    </w:p>
    <w:p xmlns:wp14="http://schemas.microsoft.com/office/word/2010/wordml" w14:paraId="1EDA7046" wp14:textId="77777777">
      <w:pPr>
        <w:pStyle w:val="Style16"/>
        <w:numPr>
          <w:ilvl w:val="0"/>
          <w:numId w:val="4"/>
        </w:numPr>
        <w:rPr>
          <w:rFonts w:cs="Arial"/>
        </w:rPr>
      </w:pPr>
      <w:r>
        <w:rPr>
          <w:rFonts w:cs="Arial"/>
        </w:rPr>
        <w:t>4,5 Кб = ? байт =? Бит.</w:t>
      </w:r>
    </w:p>
    <w:p xmlns:wp14="http://schemas.microsoft.com/office/word/2010/wordml" w14:paraId="55FEF42E" wp14:textId="77777777">
      <w:pPr>
        <w:pStyle w:val="Style16"/>
        <w:numPr>
          <w:ilvl w:val="0"/>
          <w:numId w:val="4"/>
        </w:numPr>
        <w:rPr>
          <w:rFonts w:cs="Arial"/>
        </w:rPr>
      </w:pPr>
      <w:r>
        <w:rPr>
          <w:rFonts w:cs="Arial"/>
        </w:rPr>
        <w:t>При угадывании целого числа в диапазоне от 1 до N было получено 10 бит информации. Чему равно N?</w:t>
      </w:r>
    </w:p>
    <w:p xmlns:wp14="http://schemas.microsoft.com/office/word/2010/wordml" w14:paraId="4C2E2C52" wp14:textId="77777777">
      <w:pPr>
        <w:pStyle w:val="Style16"/>
        <w:numPr>
          <w:ilvl w:val="0"/>
          <w:numId w:val="4"/>
        </w:numPr>
        <w:rPr/>
      </w:pPr>
      <w:r>
        <w:rPr>
          <w:rFonts w:cs="Arial"/>
        </w:rPr>
        <w:t> </w:t>
      </w:r>
      <w:r>
        <w:rPr>
          <w:rFonts w:cs="Arial"/>
        </w:rPr>
        <w:t xml:space="preserve">Алфавит племени Мульти состоит из </w:t>
      </w:r>
      <w:r>
        <w:rPr>
          <w:rFonts w:cs="Arial"/>
          <w:b/>
          <w:bCs/>
        </w:rPr>
        <w:t>32 букв</w:t>
      </w:r>
      <w:r>
        <w:rPr>
          <w:rFonts w:cs="Arial"/>
        </w:rPr>
        <w:t xml:space="preserve">. Какое </w:t>
      </w:r>
      <w:r>
        <w:rPr>
          <w:rFonts w:cs="Arial"/>
          <w:b/>
          <w:bCs/>
        </w:rPr>
        <w:t>количество информации</w:t>
      </w:r>
      <w:r>
        <w:rPr>
          <w:rFonts w:cs="Arial"/>
        </w:rPr>
        <w:t xml:space="preserve"> несёт </w:t>
      </w:r>
      <w:r>
        <w:rPr>
          <w:rFonts w:cs="Arial"/>
          <w:b/>
          <w:bCs/>
        </w:rPr>
        <w:t>одна буква</w:t>
      </w:r>
      <w:r>
        <w:rPr>
          <w:rFonts w:cs="Arial"/>
        </w:rPr>
        <w:t xml:space="preserve"> этого алфавита?</w:t>
      </w:r>
    </w:p>
    <w:p xmlns:wp14="http://schemas.microsoft.com/office/word/2010/wordml" w14:paraId="780C91A4" wp14:textId="77777777">
      <w:pPr>
        <w:pStyle w:val="Style16"/>
        <w:numPr>
          <w:ilvl w:val="0"/>
          <w:numId w:val="4"/>
        </w:numPr>
        <w:rPr/>
      </w:pPr>
      <w:r>
        <w:rPr>
          <w:rFonts w:cs="Arial"/>
        </w:rPr>
        <w:t xml:space="preserve">Сообщение, записанное буквами из </w:t>
      </w:r>
      <w:r>
        <w:rPr>
          <w:rFonts w:cs="Arial"/>
          <w:b/>
          <w:bCs/>
        </w:rPr>
        <w:t>16-символьного</w:t>
      </w:r>
      <w:r>
        <w:rPr>
          <w:rFonts w:cs="Arial"/>
        </w:rPr>
        <w:t xml:space="preserve"> алфавита, содержит </w:t>
      </w:r>
      <w:r>
        <w:rPr>
          <w:rFonts w:cs="Arial"/>
          <w:b/>
          <w:bCs/>
        </w:rPr>
        <w:t>50 символов</w:t>
      </w:r>
      <w:r>
        <w:rPr>
          <w:rFonts w:cs="Arial"/>
        </w:rPr>
        <w:t xml:space="preserve">. Какой </w:t>
      </w:r>
      <w:r>
        <w:rPr>
          <w:rFonts w:cs="Arial"/>
          <w:bCs/>
        </w:rPr>
        <w:t>объём информации</w:t>
      </w:r>
      <w:r>
        <w:rPr>
          <w:rFonts w:cs="Arial"/>
        </w:rPr>
        <w:t xml:space="preserve"> оно несёт?</w:t>
      </w:r>
    </w:p>
    <w:p xmlns:wp14="http://schemas.microsoft.com/office/word/2010/wordml" w14:paraId="41C8F396" wp14:textId="77777777">
      <w:pPr>
        <w:pStyle w:val="Normal"/>
        <w:spacing w:line="360" w:lineRule="auto"/>
        <w:ind w:left="360" w:hanging="0"/>
        <w:rPr>
          <w:rFonts w:cs="Arial"/>
          <w:szCs w:val="28"/>
        </w:rPr>
      </w:pPr>
      <w:r>
        <w:rPr>
          <w:rFonts w:cs="Arial"/>
          <w:szCs w:val="28"/>
        </w:rPr>
      </w:r>
    </w:p>
    <w:sectPr>
      <w:type w:val="continuous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i w:val="false"/>
        <w:szCs w:val="28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Cs w:val="28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434AEBF"/>
  <w15:docId w15:val="{6924c2ff-1152-45ba-9495-82a6139f2f4a}"/>
  <w:rsids>
    <w:rsidRoot w:val="3D38F4C7"/>
    <w:rsid w:val="3D38F4C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b/>
      <w:szCs w:val="28"/>
    </w:rPr>
  </w:style>
  <w:style w:type="character" w:styleId="WW8Num9z1">
    <w:name w:val="WW8Num9z1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i w:val="false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Arial"/>
      <w:b w:val="false"/>
    </w:rPr>
  </w:style>
  <w:style w:type="character" w:styleId="WW8Num17z1">
    <w:name w:val="WW8Num17z1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Cs w:val="28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Times New Roman" w:hAnsi="Times New Roman" w:cs="Times New Roman"/>
    </w:rPr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Style14">
    <w:name w:val="Основной шрифт абзаца"/>
    <w:qFormat/>
    <w:rPr/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ParagraphStyle">
    <w:name w:val="Paragraph Style"/>
    <w:qFormat/>
    <w:pPr>
      <w:widowControl/>
      <w:autoSpaceDE w:val="false"/>
    </w:pPr>
    <w:rPr>
      <w:rFonts w:ascii="Arial" w:hAnsi="Arial" w:eastAsia="Times New Roman" w:cs="Arial"/>
      <w:color w:val="auto"/>
      <w:sz w:val="24"/>
      <w:szCs w:val="24"/>
      <w:lang w:val="ru-RU" w:eastAsia="zh-CN" w:bidi="ar-SA"/>
    </w:rPr>
  </w:style>
  <w:style w:type="paragraph" w:styleId="Style16">
    <w:name w:val="Абзац списка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image" Target="media/image2.png" Id="rId3" /><Relationship Type="http://schemas.openxmlformats.org/officeDocument/2006/relationships/image" Target="media/image3.png" Id="rId4" /><Relationship Type="http://schemas.openxmlformats.org/officeDocument/2006/relationships/image" Target="media/image4.png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2010-08-29T19:35:00.0000000Z</dcterms:created>
  <dc:creator>User</dc:creator>
  <dc:description/>
  <keywords/>
  <dc:language>en-US</dc:language>
  <lastModifiedBy>natalimalc76</lastModifiedBy>
  <lastPrinted>2014-01-13T14:59:00.0000000Z</lastPrinted>
  <dcterms:modified xsi:type="dcterms:W3CDTF">2020-10-09T19:13:50.8893672Z</dcterms:modified>
  <revision>18</revision>
  <dc:subject/>
  <dc:title>Тип урока: обобщающий урок (урок c игровыми элементами, в уроке участвует целый класс, урок проводят два учителя)</dc:title>
</coreProperties>
</file>